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FF792" w14:textId="77777777" w:rsidR="001E0026" w:rsidRPr="0046561D" w:rsidRDefault="00221E54" w:rsidP="001E0026">
      <w:pPr>
        <w:pStyle w:val="Brdtext"/>
        <w:rPr>
          <w:b/>
        </w:rPr>
      </w:pPr>
      <w:r w:rsidRPr="0046561D">
        <w:rPr>
          <w:b/>
        </w:rPr>
        <w:t>Rapport DS-möte 16/2 2021</w:t>
      </w:r>
    </w:p>
    <w:p w14:paraId="78498A08" w14:textId="77777777" w:rsidR="00347CFE" w:rsidRDefault="00221E54" w:rsidP="001E0026">
      <w:pPr>
        <w:pStyle w:val="Brdtext"/>
      </w:pPr>
      <w:r>
        <w:t>Mötet var tillägnat hantering av motionerna till distriktsårskonferensen. Vi har fått in totalt 49 motioner på verksamhetsplanen, en motion om att förändra uppdraget till valberedningarna för region- och riksdagslist</w:t>
      </w:r>
      <w:r w:rsidR="0046561D">
        <w:t>or</w:t>
      </w:r>
      <w:r>
        <w:t xml:space="preserve">, en på förslaget till fördelning av partistöd till distriktet samt 24 allmänna motioner. Utöver det fanns det också 12 sent inkomna motioner (7 på verksamhetsplanen, 4 allmänna och en på uppdraget till valberedningarna). </w:t>
      </w:r>
    </w:p>
    <w:p w14:paraId="3841479F" w14:textId="77777777" w:rsidR="0046561D" w:rsidRDefault="0046561D" w:rsidP="001E0026">
      <w:pPr>
        <w:pStyle w:val="Brdtext"/>
      </w:pPr>
    </w:p>
    <w:p w14:paraId="3B657C33" w14:textId="77777777" w:rsidR="00347CFE" w:rsidRDefault="0046561D" w:rsidP="001E0026">
      <w:pPr>
        <w:pStyle w:val="Brdtext"/>
      </w:pPr>
      <w:r>
        <w:t>V</w:t>
      </w:r>
      <w:r w:rsidR="00221E54">
        <w:t xml:space="preserve">i </w:t>
      </w:r>
      <w:r w:rsidR="00F65E32">
        <w:t>gick igenom motionerna och tog gemensamt ställning till dem, alla motioner har sedan delats upp på fyra grupper av DS-ledamöter för att ta fram de skriftliga svaren</w:t>
      </w:r>
      <w:r w:rsidR="0005548F">
        <w:t xml:space="preserve"> som sedan gås igenom på ytterligare ett DS-möte i slutet på veckan</w:t>
      </w:r>
      <w:r w:rsidR="00F65E32">
        <w:t>.</w:t>
      </w:r>
      <w:r w:rsidR="00347CFE">
        <w:t xml:space="preserve"> </w:t>
      </w:r>
    </w:p>
    <w:p w14:paraId="3F5A7769" w14:textId="77777777" w:rsidR="00347CFE" w:rsidRDefault="00347CFE" w:rsidP="001E0026">
      <w:pPr>
        <w:pStyle w:val="Brdtext"/>
      </w:pPr>
    </w:p>
    <w:p w14:paraId="0CA3CA8B" w14:textId="77777777" w:rsidR="00347CFE" w:rsidRDefault="00347CFE" w:rsidP="001E0026">
      <w:pPr>
        <w:pStyle w:val="Brdtext"/>
      </w:pPr>
      <w:r>
        <w:t xml:space="preserve">Vi beslutade att behandla även de sent inkomna motionerna. Eftersom de inte var beredda av VU delades de upp på </w:t>
      </w:r>
      <w:r w:rsidR="00FD74AC">
        <w:t>de olika arbetsgrupperna att ta ställning till.</w:t>
      </w:r>
    </w:p>
    <w:p w14:paraId="029DF058" w14:textId="77777777" w:rsidR="00FD74AC" w:rsidRDefault="00FD74AC" w:rsidP="001E0026">
      <w:pPr>
        <w:pStyle w:val="Brdtext"/>
      </w:pPr>
      <w:r>
        <w:t xml:space="preserve">Mötet avslutades med </w:t>
      </w:r>
      <w:r w:rsidR="0046561D">
        <w:t xml:space="preserve">att DS-ledamöterna hade ett samtal om arbetsmiljön på kansliet. Slut </w:t>
      </w:r>
      <w:proofErr w:type="spellStart"/>
      <w:r w:rsidR="0046561D">
        <w:t>kl</w:t>
      </w:r>
      <w:proofErr w:type="spellEnd"/>
      <w:r w:rsidR="0046561D">
        <w:t xml:space="preserve"> 22:08.</w:t>
      </w:r>
    </w:p>
    <w:p w14:paraId="001A1C24" w14:textId="77777777" w:rsidR="0046561D" w:rsidRDefault="0046561D" w:rsidP="001E0026">
      <w:pPr>
        <w:pStyle w:val="Brdtext"/>
      </w:pPr>
    </w:p>
    <w:p w14:paraId="04B63F17" w14:textId="77777777" w:rsidR="0046561D" w:rsidRDefault="0046561D" w:rsidP="001E0026">
      <w:pPr>
        <w:pStyle w:val="Brdtext"/>
      </w:pPr>
      <w:r>
        <w:t>Jesper W</w:t>
      </w:r>
      <w:bookmarkStart w:id="0" w:name="_GoBack"/>
      <w:bookmarkEnd w:id="0"/>
    </w:p>
    <w:sectPr w:rsidR="0046561D" w:rsidSect="002C0DE9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175B1E" w14:textId="77777777" w:rsidR="00221E54" w:rsidRDefault="00221E54" w:rsidP="00F87FA7">
      <w:pPr>
        <w:spacing w:line="240" w:lineRule="auto"/>
      </w:pPr>
      <w:r>
        <w:separator/>
      </w:r>
    </w:p>
  </w:endnote>
  <w:endnote w:type="continuationSeparator" w:id="0">
    <w:p w14:paraId="1789B2B3" w14:textId="77777777" w:rsidR="00221E54" w:rsidRDefault="00221E54" w:rsidP="00F87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ralucent Condensed Lt">
    <w:panose1 w:val="02000506040000020004"/>
    <w:charset w:val="00"/>
    <w:family w:val="modern"/>
    <w:notTrueType/>
    <w:pitch w:val="variable"/>
    <w:sig w:usb0="8000002F" w:usb1="4000204A" w:usb2="00000000" w:usb3="00000000" w:csb0="00000093" w:csb1="00000000"/>
  </w:font>
  <w:font w:name="Paralucent Condensed Bd">
    <w:panose1 w:val="02000506030000020004"/>
    <w:charset w:val="00"/>
    <w:family w:val="modern"/>
    <w:notTrueType/>
    <w:pitch w:val="variable"/>
    <w:sig w:usb0="8000002F" w:usb1="4000204A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3D660E" w14:textId="77777777" w:rsidR="00221E54" w:rsidRDefault="00221E54" w:rsidP="00F87FA7">
      <w:pPr>
        <w:spacing w:line="240" w:lineRule="auto"/>
      </w:pPr>
      <w:r>
        <w:separator/>
      </w:r>
    </w:p>
  </w:footnote>
  <w:footnote w:type="continuationSeparator" w:id="0">
    <w:p w14:paraId="3A9BF66D" w14:textId="77777777" w:rsidR="00221E54" w:rsidRDefault="00221E54" w:rsidP="00F87F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538F3F6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16A0B2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1DA3C32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33A7764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E104C18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72DEE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570A08C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5E95E0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0E0DC8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A14AA0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3768C"/>
    <w:multiLevelType w:val="multilevel"/>
    <w:tmpl w:val="F65011A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abstractNum w:abstractNumId="11" w15:restartNumberingAfterBreak="0">
    <w:nsid w:val="0BD22FDF"/>
    <w:multiLevelType w:val="multilevel"/>
    <w:tmpl w:val="D68AED78"/>
    <w:styleLink w:val="Unionenpunkt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E23A0E"/>
    <w:multiLevelType w:val="hybridMultilevel"/>
    <w:tmpl w:val="D68AED7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D131983"/>
    <w:multiLevelType w:val="multilevel"/>
    <w:tmpl w:val="357EB1AE"/>
    <w:styleLink w:val="Unionennumrerad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DD26D7"/>
    <w:multiLevelType w:val="multilevel"/>
    <w:tmpl w:val="4DCE50E2"/>
    <w:lvl w:ilvl="0">
      <w:start w:val="1"/>
      <w:numFmt w:val="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850" w:hanging="425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275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2125" w:hanging="425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2550" w:hanging="425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3400" w:hanging="425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825" w:hanging="425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2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E54"/>
    <w:rsid w:val="00012645"/>
    <w:rsid w:val="00050282"/>
    <w:rsid w:val="0005548F"/>
    <w:rsid w:val="000861E7"/>
    <w:rsid w:val="000D39BC"/>
    <w:rsid w:val="00134988"/>
    <w:rsid w:val="00140987"/>
    <w:rsid w:val="001E0026"/>
    <w:rsid w:val="001E15BD"/>
    <w:rsid w:val="002108C2"/>
    <w:rsid w:val="00221E54"/>
    <w:rsid w:val="00246608"/>
    <w:rsid w:val="002556DB"/>
    <w:rsid w:val="002B15F8"/>
    <w:rsid w:val="002C0DE9"/>
    <w:rsid w:val="00326467"/>
    <w:rsid w:val="0032650F"/>
    <w:rsid w:val="00336CC5"/>
    <w:rsid w:val="00347CFE"/>
    <w:rsid w:val="003575E5"/>
    <w:rsid w:val="003B4061"/>
    <w:rsid w:val="003E0DA5"/>
    <w:rsid w:val="004100E6"/>
    <w:rsid w:val="00445A8B"/>
    <w:rsid w:val="0046561D"/>
    <w:rsid w:val="004D005F"/>
    <w:rsid w:val="004D66E1"/>
    <w:rsid w:val="004F6BAF"/>
    <w:rsid w:val="00534776"/>
    <w:rsid w:val="00565EE1"/>
    <w:rsid w:val="0059725F"/>
    <w:rsid w:val="005C141D"/>
    <w:rsid w:val="006242FA"/>
    <w:rsid w:val="00655151"/>
    <w:rsid w:val="00687FCE"/>
    <w:rsid w:val="006C1374"/>
    <w:rsid w:val="006C1A5D"/>
    <w:rsid w:val="007005D6"/>
    <w:rsid w:val="007B40AF"/>
    <w:rsid w:val="007B5C6E"/>
    <w:rsid w:val="00815C8B"/>
    <w:rsid w:val="00872DEE"/>
    <w:rsid w:val="00887CD6"/>
    <w:rsid w:val="008F3C8D"/>
    <w:rsid w:val="00911F17"/>
    <w:rsid w:val="00981DA4"/>
    <w:rsid w:val="009B5BDA"/>
    <w:rsid w:val="009E12EA"/>
    <w:rsid w:val="009E61F8"/>
    <w:rsid w:val="00A20259"/>
    <w:rsid w:val="00A36365"/>
    <w:rsid w:val="00A93B08"/>
    <w:rsid w:val="00A97FBB"/>
    <w:rsid w:val="00AA220B"/>
    <w:rsid w:val="00AE3A67"/>
    <w:rsid w:val="00B10316"/>
    <w:rsid w:val="00B16604"/>
    <w:rsid w:val="00B400A2"/>
    <w:rsid w:val="00B85DCD"/>
    <w:rsid w:val="00C51ABF"/>
    <w:rsid w:val="00C62B4C"/>
    <w:rsid w:val="00C90356"/>
    <w:rsid w:val="00D12AFA"/>
    <w:rsid w:val="00D65F66"/>
    <w:rsid w:val="00DA187B"/>
    <w:rsid w:val="00DF3BC1"/>
    <w:rsid w:val="00E44031"/>
    <w:rsid w:val="00E734FF"/>
    <w:rsid w:val="00E764D6"/>
    <w:rsid w:val="00E9342A"/>
    <w:rsid w:val="00EB50D7"/>
    <w:rsid w:val="00EE25A8"/>
    <w:rsid w:val="00EF4C1B"/>
    <w:rsid w:val="00F50FEF"/>
    <w:rsid w:val="00F65E32"/>
    <w:rsid w:val="00F87FA7"/>
    <w:rsid w:val="00FD74AC"/>
    <w:rsid w:val="00FE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339EE7"/>
  <w15:chartTrackingRefBased/>
  <w15:docId w15:val="{0BE86543-2D04-4E4E-BA65-AB9A1E7A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/>
    <w:lsdException w:name="heading 1" w:uiPriority="5" w:qFormat="1"/>
    <w:lsdException w:name="heading 2" w:uiPriority="5" w:qFormat="1"/>
    <w:lsdException w:name="heading 3" w:uiPriority="5" w:qFormat="1"/>
    <w:lsdException w:name="heading 4" w:uiPriority="5" w:qFormat="1"/>
    <w:lsdException w:name="heading 5" w:uiPriority="8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index heading" w:semiHidden="1"/>
    <w:lsdException w:name="caption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uiPriority="10" w:qFormat="1"/>
    <w:lsdException w:name="List Number" w:uiPriority="9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uiPriority="10"/>
    <w:lsdException w:name="List Bullet 3" w:uiPriority="10"/>
    <w:lsdException w:name="List Bullet 4" w:uiPriority="10"/>
    <w:lsdException w:name="List Bullet 5" w:uiPriority="10"/>
    <w:lsdException w:name="List Number 2" w:uiPriority="9"/>
    <w:lsdException w:name="List Number 3" w:uiPriority="9"/>
    <w:lsdException w:name="List Number 4" w:uiPriority="9"/>
    <w:lsdException w:name="List Number 5" w:uiPriority="9"/>
    <w:lsdException w:name="Title" w:uiPriority="5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uiPriority="0" w:qFormat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uiPriority="11" w:qFormat="1"/>
    <w:lsdException w:name="Salutation" w:uiPriority="2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 w:unhideWhenUsed="1"/>
    <w:lsdException w:name="HTML Sample" w:semiHidden="1" w:unhideWhenUsed="1"/>
    <w:lsdException w:name="HTML Typewriter" w:semiHidden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2B15F8"/>
    <w:pPr>
      <w:spacing w:after="0" w:line="300" w:lineRule="atLeast"/>
    </w:pPr>
    <w:rPr>
      <w:sz w:val="24"/>
      <w:lang w:val="en-US"/>
    </w:rPr>
  </w:style>
  <w:style w:type="paragraph" w:styleId="Rubrik1">
    <w:name w:val="heading 1"/>
    <w:next w:val="Brdtext"/>
    <w:link w:val="Rubrik1Char"/>
    <w:uiPriority w:val="5"/>
    <w:qFormat/>
    <w:rsid w:val="004D005F"/>
    <w:pPr>
      <w:keepNext/>
      <w:keepLines/>
      <w:spacing w:before="240" w:after="120" w:line="240" w:lineRule="auto"/>
      <w:outlineLvl w:val="0"/>
    </w:pPr>
    <w:rPr>
      <w:rFonts w:asciiTheme="majorHAnsi" w:eastAsiaTheme="majorEastAsia" w:hAnsiTheme="majorHAnsi" w:cstheme="majorBidi"/>
      <w:b/>
      <w:sz w:val="40"/>
      <w:szCs w:val="32"/>
    </w:rPr>
  </w:style>
  <w:style w:type="paragraph" w:styleId="Rubrik2">
    <w:name w:val="heading 2"/>
    <w:next w:val="Brdtext"/>
    <w:link w:val="Rubrik2Char"/>
    <w:uiPriority w:val="5"/>
    <w:qFormat/>
    <w:rsid w:val="004D005F"/>
    <w:pPr>
      <w:keepNext/>
      <w:keepLines/>
      <w:spacing w:before="240" w:after="60" w:line="320" w:lineRule="atLeast"/>
      <w:outlineLvl w:val="1"/>
    </w:pPr>
    <w:rPr>
      <w:rFonts w:asciiTheme="majorHAnsi" w:eastAsiaTheme="majorEastAsia" w:hAnsiTheme="majorHAnsi" w:cstheme="majorBidi"/>
      <w:b/>
      <w:sz w:val="32"/>
      <w:szCs w:val="26"/>
    </w:rPr>
  </w:style>
  <w:style w:type="paragraph" w:styleId="Rubrik3">
    <w:name w:val="heading 3"/>
    <w:next w:val="Brdtext"/>
    <w:link w:val="Rubrik3Char"/>
    <w:uiPriority w:val="5"/>
    <w:qFormat/>
    <w:rsid w:val="004D005F"/>
    <w:pPr>
      <w:spacing w:before="240" w:after="0" w:line="240" w:lineRule="auto"/>
      <w:outlineLvl w:val="2"/>
    </w:pPr>
    <w:rPr>
      <w:rFonts w:asciiTheme="majorHAnsi" w:eastAsiaTheme="majorEastAsia" w:hAnsiTheme="majorHAnsi" w:cstheme="majorBidi"/>
      <w:b/>
      <w:iCs/>
      <w:sz w:val="24"/>
    </w:rPr>
  </w:style>
  <w:style w:type="paragraph" w:styleId="Rubrik4">
    <w:name w:val="heading 4"/>
    <w:next w:val="Brdtext"/>
    <w:link w:val="Rubrik4Char"/>
    <w:uiPriority w:val="5"/>
    <w:qFormat/>
    <w:rsid w:val="001E0026"/>
    <w:pPr>
      <w:spacing w:before="240" w:after="0" w:line="240" w:lineRule="auto"/>
      <w:outlineLvl w:val="3"/>
    </w:pPr>
    <w:rPr>
      <w:rFonts w:eastAsiaTheme="majorEastAsia" w:cstheme="majorBidi"/>
      <w:b/>
      <w:i/>
      <w:sz w:val="24"/>
    </w:rPr>
  </w:style>
  <w:style w:type="paragraph" w:styleId="Rubrik5">
    <w:name w:val="heading 5"/>
    <w:basedOn w:val="Normal"/>
    <w:next w:val="Normal"/>
    <w:link w:val="Rubrik5Char"/>
    <w:uiPriority w:val="8"/>
    <w:semiHidden/>
    <w:qFormat/>
    <w:rsid w:val="00F50FEF"/>
    <w:pPr>
      <w:keepNext/>
      <w:keepLines/>
      <w:spacing w:before="120" w:line="240" w:lineRule="auto"/>
      <w:outlineLvl w:val="4"/>
    </w:pPr>
    <w:rPr>
      <w:rFonts w:eastAsiaTheme="majorEastAsia" w:cstheme="majorBidi"/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link w:val="BrdtextChar"/>
    <w:qFormat/>
    <w:rsid w:val="00655151"/>
    <w:pPr>
      <w:spacing w:after="120" w:line="300" w:lineRule="atLeast"/>
    </w:pPr>
    <w:rPr>
      <w:sz w:val="24"/>
    </w:rPr>
  </w:style>
  <w:style w:type="character" w:customStyle="1" w:styleId="BrdtextChar">
    <w:name w:val="Brödtext Char"/>
    <w:basedOn w:val="Standardstycketeckensnitt"/>
    <w:link w:val="Brdtext"/>
    <w:rsid w:val="00655151"/>
    <w:rPr>
      <w:sz w:val="24"/>
    </w:rPr>
  </w:style>
  <w:style w:type="character" w:styleId="Sidnummer">
    <w:name w:val="page number"/>
    <w:basedOn w:val="Standardstycketeckensnitt"/>
    <w:uiPriority w:val="99"/>
    <w:rsid w:val="00F87FA7"/>
    <w:rPr>
      <w:rFonts w:asciiTheme="minorHAnsi" w:hAnsiTheme="minorHAnsi"/>
    </w:rPr>
  </w:style>
  <w:style w:type="paragraph" w:styleId="Sidfot">
    <w:name w:val="footer"/>
    <w:link w:val="Sidfot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2108C2"/>
    <w:rPr>
      <w:rFonts w:asciiTheme="majorHAnsi" w:hAnsiTheme="majorHAnsi"/>
      <w:sz w:val="14"/>
    </w:rPr>
  </w:style>
  <w:style w:type="paragraph" w:styleId="Sidhuvud">
    <w:name w:val="header"/>
    <w:link w:val="SidhuvudChar"/>
    <w:uiPriority w:val="99"/>
    <w:rsid w:val="002108C2"/>
    <w:pPr>
      <w:tabs>
        <w:tab w:val="center" w:pos="4536"/>
        <w:tab w:val="right" w:pos="9072"/>
      </w:tabs>
      <w:spacing w:line="240" w:lineRule="auto"/>
    </w:pPr>
    <w:rPr>
      <w:rFonts w:asciiTheme="majorHAnsi" w:hAnsiTheme="majorHAnsi"/>
      <w:sz w:val="20"/>
    </w:rPr>
  </w:style>
  <w:style w:type="character" w:customStyle="1" w:styleId="SidhuvudChar">
    <w:name w:val="Sidhuvud Char"/>
    <w:basedOn w:val="Standardstycketeckensnitt"/>
    <w:link w:val="Sidhuvud"/>
    <w:uiPriority w:val="99"/>
    <w:rsid w:val="002108C2"/>
    <w:rPr>
      <w:rFonts w:asciiTheme="majorHAnsi" w:hAnsiTheme="majorHAnsi"/>
      <w:sz w:val="20"/>
    </w:rPr>
  </w:style>
  <w:style w:type="paragraph" w:styleId="Numreradlista">
    <w:name w:val="List Number"/>
    <w:basedOn w:val="Brdtext"/>
    <w:uiPriority w:val="9"/>
    <w:qFormat/>
    <w:rsid w:val="00F87FA7"/>
    <w:pPr>
      <w:numPr>
        <w:numId w:val="1"/>
      </w:numPr>
      <w:contextualSpacing/>
    </w:pPr>
  </w:style>
  <w:style w:type="paragraph" w:styleId="Numreradlista2">
    <w:name w:val="List Number 2"/>
    <w:basedOn w:val="Brdtext"/>
    <w:uiPriority w:val="9"/>
    <w:rsid w:val="00F87FA7"/>
    <w:pPr>
      <w:numPr>
        <w:numId w:val="2"/>
      </w:numPr>
      <w:contextualSpacing/>
    </w:pPr>
  </w:style>
  <w:style w:type="paragraph" w:styleId="Numreradlista3">
    <w:name w:val="List Number 3"/>
    <w:basedOn w:val="Brdtext"/>
    <w:uiPriority w:val="9"/>
    <w:rsid w:val="00F87FA7"/>
    <w:pPr>
      <w:numPr>
        <w:numId w:val="3"/>
      </w:numPr>
      <w:contextualSpacing/>
    </w:pPr>
  </w:style>
  <w:style w:type="paragraph" w:styleId="Numreradlista4">
    <w:name w:val="List Number 4"/>
    <w:basedOn w:val="Brdtext"/>
    <w:uiPriority w:val="9"/>
    <w:rsid w:val="00F87FA7"/>
    <w:pPr>
      <w:numPr>
        <w:numId w:val="4"/>
      </w:numPr>
      <w:contextualSpacing/>
    </w:pPr>
  </w:style>
  <w:style w:type="paragraph" w:styleId="Numreradlista5">
    <w:name w:val="List Number 5"/>
    <w:basedOn w:val="Brdtext"/>
    <w:uiPriority w:val="9"/>
    <w:rsid w:val="00F87FA7"/>
    <w:pPr>
      <w:numPr>
        <w:numId w:val="5"/>
      </w:numPr>
      <w:contextualSpacing/>
    </w:pPr>
  </w:style>
  <w:style w:type="paragraph" w:styleId="Punktlista">
    <w:name w:val="List Bullet"/>
    <w:basedOn w:val="Brdtext"/>
    <w:uiPriority w:val="10"/>
    <w:qFormat/>
    <w:rsid w:val="00F87FA7"/>
    <w:pPr>
      <w:numPr>
        <w:numId w:val="6"/>
      </w:numPr>
      <w:contextualSpacing/>
    </w:pPr>
  </w:style>
  <w:style w:type="paragraph" w:styleId="Punktlista2">
    <w:name w:val="List Bullet 2"/>
    <w:basedOn w:val="Brdtext"/>
    <w:uiPriority w:val="10"/>
    <w:rsid w:val="00F87FA7"/>
    <w:pPr>
      <w:numPr>
        <w:numId w:val="7"/>
      </w:numPr>
      <w:contextualSpacing/>
    </w:pPr>
  </w:style>
  <w:style w:type="paragraph" w:styleId="Punktlista3">
    <w:name w:val="List Bullet 3"/>
    <w:basedOn w:val="Brdtext"/>
    <w:uiPriority w:val="10"/>
    <w:rsid w:val="00F87FA7"/>
    <w:pPr>
      <w:numPr>
        <w:numId w:val="8"/>
      </w:numPr>
      <w:contextualSpacing/>
    </w:pPr>
  </w:style>
  <w:style w:type="paragraph" w:styleId="Punktlista4">
    <w:name w:val="List Bullet 4"/>
    <w:basedOn w:val="Brdtext"/>
    <w:uiPriority w:val="10"/>
    <w:rsid w:val="00F87FA7"/>
    <w:pPr>
      <w:numPr>
        <w:numId w:val="9"/>
      </w:numPr>
      <w:contextualSpacing/>
    </w:pPr>
  </w:style>
  <w:style w:type="paragraph" w:styleId="Punktlista5">
    <w:name w:val="List Bullet 5"/>
    <w:basedOn w:val="Brdtext"/>
    <w:uiPriority w:val="10"/>
    <w:rsid w:val="00F87FA7"/>
    <w:pPr>
      <w:numPr>
        <w:numId w:val="10"/>
      </w:numPr>
      <w:contextualSpacing/>
    </w:pPr>
  </w:style>
  <w:style w:type="paragraph" w:styleId="Underrubrik">
    <w:name w:val="Subtitle"/>
    <w:next w:val="Brdtext"/>
    <w:link w:val="UnderrubrikChar"/>
    <w:uiPriority w:val="24"/>
    <w:qFormat/>
    <w:rsid w:val="004D005F"/>
    <w:pPr>
      <w:numPr>
        <w:ilvl w:val="1"/>
      </w:numPr>
      <w:spacing w:after="360" w:line="240" w:lineRule="auto"/>
    </w:pPr>
    <w:rPr>
      <w:rFonts w:asciiTheme="majorHAnsi" w:eastAsiaTheme="minorEastAsia" w:hAnsiTheme="majorHAnsi"/>
      <w:b/>
      <w:sz w:val="32"/>
    </w:rPr>
  </w:style>
  <w:style w:type="character" w:customStyle="1" w:styleId="UnderrubrikChar">
    <w:name w:val="Underrubrik Char"/>
    <w:basedOn w:val="Standardstycketeckensnitt"/>
    <w:link w:val="Underrubrik"/>
    <w:uiPriority w:val="24"/>
    <w:rsid w:val="004D005F"/>
    <w:rPr>
      <w:rFonts w:asciiTheme="majorHAnsi" w:eastAsiaTheme="minorEastAsia" w:hAnsiTheme="majorHAnsi"/>
      <w:b/>
      <w:sz w:val="32"/>
    </w:rPr>
  </w:style>
  <w:style w:type="character" w:customStyle="1" w:styleId="Rubrik4Char">
    <w:name w:val="Rubrik 4 Char"/>
    <w:basedOn w:val="Standardstycketeckensnitt"/>
    <w:link w:val="Rubrik4"/>
    <w:uiPriority w:val="5"/>
    <w:rsid w:val="001E0026"/>
    <w:rPr>
      <w:rFonts w:eastAsiaTheme="majorEastAsia" w:cstheme="majorBidi"/>
      <w:b/>
      <w:i/>
      <w:sz w:val="24"/>
    </w:rPr>
  </w:style>
  <w:style w:type="character" w:customStyle="1" w:styleId="Rubrik3Char">
    <w:name w:val="Rubrik 3 Char"/>
    <w:basedOn w:val="Standardstycketeckensnitt"/>
    <w:link w:val="Rubrik3"/>
    <w:uiPriority w:val="5"/>
    <w:rsid w:val="004D005F"/>
    <w:rPr>
      <w:rFonts w:asciiTheme="majorHAnsi" w:eastAsiaTheme="majorEastAsia" w:hAnsiTheme="majorHAnsi" w:cstheme="majorBidi"/>
      <w:b/>
      <w:iCs/>
      <w:sz w:val="24"/>
    </w:rPr>
  </w:style>
  <w:style w:type="character" w:customStyle="1" w:styleId="Rubrik2Char">
    <w:name w:val="Rubrik 2 Char"/>
    <w:basedOn w:val="Standardstycketeckensnitt"/>
    <w:link w:val="Rubrik2"/>
    <w:uiPriority w:val="5"/>
    <w:rsid w:val="004D005F"/>
    <w:rPr>
      <w:rFonts w:asciiTheme="majorHAnsi" w:eastAsiaTheme="majorEastAsia" w:hAnsiTheme="majorHAnsi" w:cstheme="majorBidi"/>
      <w:b/>
      <w:sz w:val="32"/>
      <w:szCs w:val="26"/>
    </w:rPr>
  </w:style>
  <w:style w:type="character" w:customStyle="1" w:styleId="Rubrik1Char">
    <w:name w:val="Rubrik 1 Char"/>
    <w:basedOn w:val="Standardstycketeckensnitt"/>
    <w:link w:val="Rubrik1"/>
    <w:uiPriority w:val="5"/>
    <w:rsid w:val="004D005F"/>
    <w:rPr>
      <w:rFonts w:asciiTheme="majorHAnsi" w:eastAsiaTheme="majorEastAsia" w:hAnsiTheme="majorHAnsi" w:cstheme="majorBidi"/>
      <w:b/>
      <w:sz w:val="40"/>
      <w:szCs w:val="32"/>
    </w:rPr>
  </w:style>
  <w:style w:type="paragraph" w:styleId="Rubrik">
    <w:name w:val="Title"/>
    <w:next w:val="Brdtext"/>
    <w:link w:val="RubrikChar"/>
    <w:uiPriority w:val="5"/>
    <w:qFormat/>
    <w:rsid w:val="004D005F"/>
    <w:pPr>
      <w:spacing w:before="480" w:after="240" w:line="240" w:lineRule="auto"/>
      <w:contextualSpacing/>
    </w:pPr>
    <w:rPr>
      <w:rFonts w:asciiTheme="majorHAnsi" w:eastAsiaTheme="majorEastAsia" w:hAnsiTheme="majorHAnsi" w:cstheme="majorBidi"/>
      <w:b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5"/>
    <w:rsid w:val="004D005F"/>
    <w:rPr>
      <w:rFonts w:asciiTheme="majorHAnsi" w:eastAsiaTheme="majorEastAsia" w:hAnsiTheme="majorHAnsi" w:cstheme="majorBidi"/>
      <w:b/>
      <w:kern w:val="28"/>
      <w:sz w:val="72"/>
      <w:szCs w:val="56"/>
    </w:rPr>
  </w:style>
  <w:style w:type="paragraph" w:styleId="Liststycke">
    <w:name w:val="List Paragraph"/>
    <w:basedOn w:val="Normal"/>
    <w:uiPriority w:val="34"/>
    <w:semiHidden/>
    <w:qFormat/>
    <w:rsid w:val="00C90356"/>
    <w:pPr>
      <w:ind w:left="720"/>
      <w:contextualSpacing/>
    </w:pPr>
  </w:style>
  <w:style w:type="numbering" w:customStyle="1" w:styleId="Unionenpunkt">
    <w:name w:val="Unionen punkt"/>
    <w:uiPriority w:val="99"/>
    <w:rsid w:val="00326467"/>
    <w:pPr>
      <w:numPr>
        <w:numId w:val="13"/>
      </w:numPr>
    </w:pPr>
  </w:style>
  <w:style w:type="numbering" w:customStyle="1" w:styleId="Unionennumrerad">
    <w:name w:val="Unionen numrerad"/>
    <w:uiPriority w:val="99"/>
    <w:rsid w:val="00326467"/>
    <w:pPr>
      <w:numPr>
        <w:numId w:val="15"/>
      </w:numPr>
    </w:pPr>
  </w:style>
  <w:style w:type="character" w:customStyle="1" w:styleId="Rubrik5Char">
    <w:name w:val="Rubrik 5 Char"/>
    <w:basedOn w:val="Standardstycketeckensnitt"/>
    <w:link w:val="Rubrik5"/>
    <w:uiPriority w:val="8"/>
    <w:semiHidden/>
    <w:rsid w:val="001E0026"/>
    <w:rPr>
      <w:rFonts w:eastAsiaTheme="majorEastAsia" w:cstheme="majorBidi"/>
      <w:b/>
      <w:sz w:val="24"/>
    </w:rPr>
  </w:style>
  <w:style w:type="paragraph" w:styleId="Inledning">
    <w:name w:val="Salutation"/>
    <w:next w:val="Brdtext"/>
    <w:link w:val="InledningChar"/>
    <w:uiPriority w:val="2"/>
    <w:rsid w:val="0059725F"/>
    <w:pPr>
      <w:spacing w:before="120" w:after="120" w:line="300" w:lineRule="atLeast"/>
    </w:pPr>
    <w:rPr>
      <w:rFonts w:ascii="Arial" w:hAnsi="Arial"/>
    </w:rPr>
  </w:style>
  <w:style w:type="character" w:customStyle="1" w:styleId="InledningChar">
    <w:name w:val="Inledning Char"/>
    <w:basedOn w:val="Standardstycketeckensnitt"/>
    <w:link w:val="Inledning"/>
    <w:uiPriority w:val="2"/>
    <w:rsid w:val="0059725F"/>
    <w:rPr>
      <w:rFonts w:ascii="Arial" w:hAnsi="Arial"/>
    </w:rPr>
  </w:style>
  <w:style w:type="paragraph" w:customStyle="1" w:styleId="Fakta">
    <w:name w:val="Fakta"/>
    <w:uiPriority w:val="11"/>
    <w:rsid w:val="00981DA4"/>
    <w:pPr>
      <w:spacing w:before="60" w:after="60" w:line="300" w:lineRule="atLeast"/>
      <w:ind w:left="1134" w:right="1134"/>
    </w:pPr>
    <w:rPr>
      <w:rFonts w:ascii="Arial" w:hAnsi="Arial"/>
    </w:rPr>
  </w:style>
  <w:style w:type="paragraph" w:styleId="Citat">
    <w:name w:val="Quote"/>
    <w:basedOn w:val="Brdtext"/>
    <w:next w:val="Brdtext"/>
    <w:link w:val="CitatChar"/>
    <w:uiPriority w:val="11"/>
    <w:qFormat/>
    <w:rsid w:val="00134988"/>
    <w:pPr>
      <w:spacing w:before="120"/>
      <w:ind w:left="851" w:right="851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11"/>
    <w:rsid w:val="002B15F8"/>
    <w:rPr>
      <w:i/>
      <w:iCs/>
      <w:sz w:val="24"/>
    </w:rPr>
  </w:style>
  <w:style w:type="paragraph" w:styleId="Fotnotstext">
    <w:name w:val="footnote text"/>
    <w:basedOn w:val="Normal"/>
    <w:link w:val="FotnotstextChar"/>
    <w:uiPriority w:val="99"/>
    <w:semiHidden/>
    <w:rsid w:val="008F3C8D"/>
    <w:pPr>
      <w:spacing w:line="240" w:lineRule="auto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8F3C8D"/>
    <w:rPr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rsid w:val="008F3C8D"/>
    <w:rPr>
      <w:vertAlign w:val="superscript"/>
    </w:rPr>
  </w:style>
  <w:style w:type="paragraph" w:styleId="Ingetavstnd">
    <w:name w:val="No Spacing"/>
    <w:link w:val="IngetavstndChar"/>
    <w:uiPriority w:val="16"/>
    <w:rsid w:val="00EE25A8"/>
    <w:pPr>
      <w:spacing w:after="0" w:line="240" w:lineRule="auto"/>
    </w:pPr>
    <w:rPr>
      <w:sz w:val="4"/>
    </w:rPr>
  </w:style>
  <w:style w:type="paragraph" w:styleId="Beskrivning">
    <w:name w:val="caption"/>
    <w:basedOn w:val="Fakta"/>
    <w:next w:val="Brdtext"/>
    <w:uiPriority w:val="11"/>
    <w:qFormat/>
    <w:rsid w:val="00134988"/>
    <w:pPr>
      <w:spacing w:before="120" w:after="120"/>
      <w:ind w:left="851" w:right="851"/>
    </w:pPr>
  </w:style>
  <w:style w:type="character" w:customStyle="1" w:styleId="IngetavstndChar">
    <w:name w:val="Inget avstånd Char"/>
    <w:basedOn w:val="Standardstycketeckensnitt"/>
    <w:link w:val="Ingetavstnd"/>
    <w:uiPriority w:val="16"/>
    <w:rsid w:val="002B15F8"/>
    <w:rPr>
      <w:sz w:val="4"/>
    </w:rPr>
  </w:style>
  <w:style w:type="table" w:styleId="Tabellrutnt">
    <w:name w:val="Table Grid"/>
    <w:basedOn w:val="Normaltabell"/>
    <w:uiPriority w:val="39"/>
    <w:rsid w:val="009E61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Underrubrikfrsttsblad">
    <w:name w:val="Underrubrik försättsblad"/>
    <w:basedOn w:val="Rubrikfrsttsblad"/>
    <w:uiPriority w:val="5"/>
    <w:rsid w:val="005C141D"/>
    <w:pPr>
      <w:spacing w:after="0"/>
    </w:pPr>
    <w:rPr>
      <w:rFonts w:ascii="Paralucent Condensed Lt" w:hAnsi="Paralucent Condensed Lt"/>
      <w:b/>
      <w:caps/>
      <w:sz w:val="36"/>
    </w:rPr>
  </w:style>
  <w:style w:type="paragraph" w:customStyle="1" w:styleId="Rubrikfrsttsblad">
    <w:name w:val="Rubrik försättsblad"/>
    <w:basedOn w:val="Rubrik"/>
    <w:next w:val="Underrubrikfrsttsblad"/>
    <w:uiPriority w:val="5"/>
    <w:rsid w:val="002C0DE9"/>
    <w:pPr>
      <w:spacing w:before="0"/>
      <w:jc w:val="right"/>
    </w:pPr>
    <w:rPr>
      <w:rFonts w:ascii="Paralucent Condensed Bd" w:hAnsi="Paralucent Condensed Bd"/>
      <w:b w:val="0"/>
      <w:color w:val="000000" w:themeColor="text1"/>
      <w:szCs w:val="24"/>
    </w:rPr>
  </w:style>
  <w:style w:type="character" w:styleId="Platshllartext">
    <w:name w:val="Placeholder Text"/>
    <w:basedOn w:val="Standardstycketeckensnitt"/>
    <w:uiPriority w:val="99"/>
    <w:semiHidden/>
    <w:rsid w:val="005C14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Unionen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1FA22E"/>
      </a:accent1>
      <a:accent2>
        <a:srgbClr val="EB9E2B"/>
      </a:accent2>
      <a:accent3>
        <a:srgbClr val="81BE40"/>
      </a:accent3>
      <a:accent4>
        <a:srgbClr val="E94F2D"/>
      </a:accent4>
      <a:accent5>
        <a:srgbClr val="CEDA47"/>
      </a:accent5>
      <a:accent6>
        <a:srgbClr val="009FA5"/>
      </a:accent6>
      <a:hlink>
        <a:srgbClr val="0563C1"/>
      </a:hlink>
      <a:folHlink>
        <a:srgbClr val="954F72"/>
      </a:folHlink>
    </a:clrScheme>
    <a:fontScheme name="Unionen Word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901D1B37291B4992AEBA906996C481" ma:contentTypeVersion="13" ma:contentTypeDescription="Skapa ett nytt dokument." ma:contentTypeScope="" ma:versionID="93b65e429784bd69e00f0d88234392fc">
  <xsd:schema xmlns:xsd="http://www.w3.org/2001/XMLSchema" xmlns:xs="http://www.w3.org/2001/XMLSchema" xmlns:p="http://schemas.microsoft.com/office/2006/metadata/properties" xmlns:ns3="4b2044be-60e7-42e1-b250-e799c89a1a3b" xmlns:ns4="388c04a4-3338-47f9-a702-abca448ef6f5" targetNamespace="http://schemas.microsoft.com/office/2006/metadata/properties" ma:root="true" ma:fieldsID="8a311def1cb6aa172dd5945e0abb6c17" ns3:_="" ns4:_="">
    <xsd:import namespace="4b2044be-60e7-42e1-b250-e799c89a1a3b"/>
    <xsd:import namespace="388c04a4-3338-47f9-a702-abca448ef6f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2044be-60e7-42e1-b250-e799c89a1a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8c04a4-3338-47f9-a702-abca448ef6f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Delar tips,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27E0C-9905-4427-8294-83FFC9EABB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2044be-60e7-42e1-b250-e799c89a1a3b"/>
    <ds:schemaRef ds:uri="388c04a4-3338-47f9-a702-abca448ef6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325A105-712A-4702-905A-82211F25DAE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6685DD-59BC-43F4-A7EE-78F1AEE8903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C1AAC89-AE06-4C12-B79A-ED3C948280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154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Unionen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Wiklund Jesper</dc:creator>
  <cp:keywords/>
  <dc:description/>
  <cp:lastModifiedBy>Wiklund Jesper</cp:lastModifiedBy>
  <cp:revision>1</cp:revision>
  <dcterms:created xsi:type="dcterms:W3CDTF">2021-02-16T17:14:00Z</dcterms:created>
  <dcterms:modified xsi:type="dcterms:W3CDTF">2021-02-16T21:12:00Z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0x01010060901D1B37291B4992AEBA906996C481</vt:lpwstr>
  </property>
</Properties>
</file>