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F8" w:rsidRPr="00F60CF8" w:rsidRDefault="00F60CF8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141823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5753100" cy="1028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E6">
        <w:rPr>
          <w:rFonts w:ascii="Verdana" w:hAnsi="Verdana"/>
          <w:b/>
          <w:color w:val="141823"/>
          <w:sz w:val="36"/>
          <w:szCs w:val="36"/>
          <w:shd w:val="clear" w:color="auto" w:fill="FFFFFF"/>
        </w:rPr>
        <w:t>Katasalen</w:t>
      </w:r>
    </w:p>
    <w:p w:rsidR="00F60CF8" w:rsidRDefault="00F60CF8">
      <w:pPr>
        <w:rPr>
          <w:rFonts w:ascii="Helvetica" w:hAnsi="Helvetica"/>
          <w:color w:val="141823"/>
          <w:sz w:val="20"/>
          <w:szCs w:val="20"/>
          <w:shd w:val="clear" w:color="auto" w:fill="FFFFFF"/>
        </w:rPr>
      </w:pPr>
    </w:p>
    <w:p w:rsidR="00F60CF8" w:rsidRPr="00F60CF8" w:rsidRDefault="00F60CF8" w:rsidP="00F60CF8">
      <w:pPr>
        <w:spacing w:after="0"/>
        <w:rPr>
          <w:rFonts w:ascii="Verdana" w:hAnsi="Verdana"/>
          <w:b/>
          <w:color w:val="141823"/>
          <w:sz w:val="20"/>
          <w:szCs w:val="20"/>
        </w:rPr>
      </w:pP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9.30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Kaffe</w:t>
      </w:r>
      <w:r w:rsidRPr="00F60CF8">
        <w:rPr>
          <w:rFonts w:ascii="Verdana" w:hAnsi="Verdana"/>
          <w:b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10.00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Inledning</w:t>
      </w:r>
      <w:r w:rsidRPr="00F60CF8">
        <w:rPr>
          <w:rStyle w:val="apple-converted-space"/>
          <w:rFonts w:ascii="Verdana" w:hAnsi="Verdana"/>
          <w:b/>
          <w:color w:val="141823"/>
          <w:sz w:val="20"/>
          <w:szCs w:val="20"/>
          <w:shd w:val="clear" w:color="auto" w:fill="FFFFFF"/>
        </w:rPr>
        <w:t> </w:t>
      </w:r>
    </w:p>
    <w:p w:rsidR="0035238E" w:rsidRDefault="0035238E" w:rsidP="00F60CF8">
      <w:pPr>
        <w:spacing w:after="0"/>
        <w:ind w:firstLine="1304"/>
        <w:rPr>
          <w:rFonts w:ascii="Verdana" w:hAnsi="Verdana"/>
          <w:color w:val="141823"/>
          <w:sz w:val="20"/>
          <w:szCs w:val="20"/>
          <w:shd w:val="clear" w:color="auto" w:fill="FFFFFF"/>
        </w:rPr>
      </w:pPr>
      <w:r>
        <w:rPr>
          <w:rFonts w:ascii="Verdana" w:hAnsi="Verdana"/>
          <w:color w:val="141823"/>
          <w:sz w:val="20"/>
          <w:szCs w:val="20"/>
          <w:shd w:val="clear" w:color="auto" w:fill="FFFFFF"/>
        </w:rPr>
        <w:t>Ulrika Fritz, Therese Malmén och Rebecca Hedenstedt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b/>
          <w:color w:val="141823"/>
          <w:sz w:val="20"/>
          <w:szCs w:val="20"/>
        </w:rPr>
      </w:pP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Vänsterpartiet Storstockholms Socialpolitiska Nätverk</w:t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10.15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Hur är det att vara hjälpsökande?</w:t>
      </w:r>
    </w:p>
    <w:p w:rsidR="0035238E" w:rsidRPr="0035238E" w:rsidRDefault="0035238E" w:rsidP="00F60CF8">
      <w:pPr>
        <w:spacing w:after="0"/>
        <w:ind w:left="1304"/>
        <w:rPr>
          <w:rFonts w:ascii="Verdana" w:hAnsi="Verdana"/>
          <w:sz w:val="20"/>
          <w:szCs w:val="20"/>
          <w:shd w:val="clear" w:color="auto" w:fill="FFFFFF"/>
        </w:rPr>
      </w:pPr>
      <w:r w:rsidRPr="0035238E">
        <w:rPr>
          <w:rFonts w:ascii="Verdana" w:hAnsi="Verdana"/>
          <w:sz w:val="20"/>
          <w:szCs w:val="20"/>
          <w:shd w:val="clear" w:color="auto" w:fill="FFFFFF"/>
        </w:rPr>
        <w:t xml:space="preserve">Björn </w:t>
      </w:r>
      <w:r w:rsidRPr="0035238E">
        <w:rPr>
          <w:rFonts w:ascii="Verdana" w:hAnsi="Verdana" w:cs="Helvetica"/>
          <w:sz w:val="20"/>
          <w:szCs w:val="20"/>
          <w:shd w:val="clear" w:color="auto" w:fill="FFFFFF"/>
        </w:rPr>
        <w:t>Cronstedt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och</w:t>
      </w:r>
      <w:r w:rsidRPr="0035238E">
        <w:rPr>
          <w:rFonts w:ascii="Verdana" w:hAnsi="Verdana"/>
          <w:sz w:val="20"/>
          <w:szCs w:val="20"/>
          <w:shd w:val="clear" w:color="auto" w:fill="FFFFFF"/>
        </w:rPr>
        <w:t xml:space="preserve"> Åke </w:t>
      </w:r>
      <w:r w:rsidRPr="0035238E">
        <w:rPr>
          <w:rFonts w:ascii="Verdana" w:hAnsi="Verdana"/>
          <w:sz w:val="20"/>
          <w:szCs w:val="20"/>
        </w:rPr>
        <w:t>Sjönnebring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35238E">
        <w:rPr>
          <w:rFonts w:ascii="Verdana" w:hAnsi="Verdana"/>
          <w:sz w:val="20"/>
          <w:szCs w:val="20"/>
          <w:shd w:val="clear" w:color="auto" w:fill="FFFFFF"/>
        </w:rPr>
        <w:t>Musketörerna</w:t>
      </w:r>
    </w:p>
    <w:p w:rsidR="0035238E" w:rsidRDefault="0035238E" w:rsidP="00F60CF8">
      <w:pPr>
        <w:spacing w:after="0"/>
        <w:ind w:left="1304"/>
        <w:rPr>
          <w:rFonts w:ascii="Verdana" w:hAnsi="Verdana"/>
          <w:color w:val="141823"/>
          <w:sz w:val="20"/>
          <w:szCs w:val="20"/>
          <w:shd w:val="clear" w:color="auto" w:fill="FFFFFF"/>
        </w:rPr>
      </w:pPr>
      <w:r w:rsidRPr="0035238E">
        <w:rPr>
          <w:rFonts w:ascii="Verdana" w:hAnsi="Verdana"/>
          <w:sz w:val="20"/>
          <w:szCs w:val="20"/>
          <w:shd w:val="clear" w:color="auto" w:fill="FFFFFF"/>
        </w:rPr>
        <w:t xml:space="preserve">Ingrid Tranberg och Per Sternbeck, </w:t>
      </w:r>
      <w:r w:rsidR="00F60CF8"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Rättigheter Frigörelse Hälsa Lik</w:t>
      </w:r>
      <w:r w:rsidR="00F60CF8">
        <w:rPr>
          <w:rFonts w:ascii="Verdana" w:hAnsi="Verdana"/>
          <w:color w:val="141823"/>
          <w:sz w:val="20"/>
          <w:szCs w:val="20"/>
          <w:shd w:val="clear" w:color="auto" w:fill="FFFFFF"/>
        </w:rPr>
        <w:t>abehandling (</w:t>
      </w:r>
      <w:r w:rsidR="00F60CF8"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RFHL</w:t>
      </w:r>
      <w:r w:rsidR="00F60CF8">
        <w:rPr>
          <w:rFonts w:ascii="Verdana" w:hAnsi="Verdana"/>
          <w:color w:val="141823"/>
          <w:sz w:val="20"/>
          <w:szCs w:val="20"/>
          <w:shd w:val="clear" w:color="auto" w:fill="FFFFFF"/>
        </w:rPr>
        <w:t>)</w:t>
      </w:r>
      <w:r w:rsidR="00F60CF8"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141823"/>
          <w:sz w:val="20"/>
          <w:szCs w:val="20"/>
          <w:shd w:val="clear" w:color="auto" w:fill="FFFFFF"/>
        </w:rPr>
        <w:t>och</w:t>
      </w:r>
    </w:p>
    <w:p w:rsidR="00F60CF8" w:rsidRDefault="0035238E" w:rsidP="00F60CF8">
      <w:pPr>
        <w:spacing w:after="0"/>
        <w:ind w:left="1304"/>
        <w:rPr>
          <w:rFonts w:ascii="Verdana" w:hAnsi="Verdana"/>
          <w:color w:val="141823"/>
          <w:sz w:val="20"/>
          <w:szCs w:val="20"/>
        </w:rPr>
      </w:pPr>
      <w:r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Kjell Broström, </w:t>
      </w:r>
      <w:r w:rsidR="00F60CF8"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Nationell samverka</w:t>
      </w:r>
      <w:r w:rsidR="00F60CF8">
        <w:rPr>
          <w:rFonts w:ascii="Verdana" w:hAnsi="Verdana"/>
          <w:color w:val="141823"/>
          <w:sz w:val="20"/>
          <w:szCs w:val="20"/>
          <w:shd w:val="clear" w:color="auto" w:fill="FFFFFF"/>
        </w:rPr>
        <w:t>n för psykisk hälsa (</w:t>
      </w:r>
      <w:r w:rsidR="00F60CF8"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NSPH</w:t>
      </w:r>
      <w:r w:rsidR="00F60CF8">
        <w:rPr>
          <w:rFonts w:ascii="Verdana" w:hAnsi="Verdana"/>
          <w:color w:val="141823"/>
          <w:sz w:val="20"/>
          <w:szCs w:val="20"/>
          <w:shd w:val="clear" w:color="auto" w:fill="FFFFFF"/>
        </w:rPr>
        <w:t>)</w:t>
      </w:r>
    </w:p>
    <w:p w:rsidR="00F60CF8" w:rsidRDefault="00F60CF8" w:rsidP="00F60CF8">
      <w:pPr>
        <w:spacing w:after="0"/>
        <w:rPr>
          <w:rFonts w:ascii="Verdana" w:hAnsi="Verdana"/>
          <w:color w:val="141823"/>
          <w:sz w:val="20"/>
          <w:szCs w:val="20"/>
        </w:rPr>
      </w:pPr>
    </w:p>
    <w:p w:rsidR="00F60CF8" w:rsidRPr="00F60CF8" w:rsidRDefault="00F60CF8" w:rsidP="00F60CF8">
      <w:pPr>
        <w:spacing w:after="0"/>
        <w:rPr>
          <w:rFonts w:ascii="Verdana" w:hAnsi="Verdana"/>
          <w:color w:val="141823"/>
          <w:sz w:val="20"/>
          <w:szCs w:val="20"/>
          <w:shd w:val="clear" w:color="auto" w:fill="FFFFFF"/>
        </w:rPr>
      </w:pP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11.30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Hur är det att arbeta på socialtjänsten?</w:t>
      </w:r>
      <w:r w:rsidRPr="00F60CF8">
        <w:rPr>
          <w:rStyle w:val="apple-converted-space"/>
          <w:rFonts w:ascii="Verdana" w:hAnsi="Verdana"/>
          <w:b/>
          <w:color w:val="141823"/>
          <w:sz w:val="20"/>
          <w:szCs w:val="20"/>
          <w:shd w:val="clear" w:color="auto" w:fill="FFFFFF"/>
        </w:rPr>
        <w:t> </w:t>
      </w:r>
    </w:p>
    <w:p w:rsidR="00F60CF8" w:rsidRPr="00F60CF8" w:rsidRDefault="0035238E" w:rsidP="00F60CF8">
      <w:pPr>
        <w:spacing w:after="0"/>
        <w:ind w:firstLine="1304"/>
        <w:rPr>
          <w:rFonts w:ascii="Verdana" w:hAnsi="Verdana"/>
          <w:b/>
          <w:color w:val="141823"/>
          <w:sz w:val="20"/>
          <w:szCs w:val="20"/>
          <w:shd w:val="clear" w:color="auto" w:fill="FFFFFF"/>
        </w:rPr>
      </w:pPr>
      <w:r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Elin Lindén och Nadja Gürsoy, </w:t>
      </w:r>
      <w:r w:rsidR="00F60CF8"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Nu bryter vi tystnaden</w:t>
      </w:r>
      <w:r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(NBVT)</w:t>
      </w:r>
      <w:r w:rsidR="00F60CF8" w:rsidRPr="00F60CF8">
        <w:rPr>
          <w:rFonts w:ascii="Verdana" w:hAnsi="Verdana"/>
          <w:color w:val="141823"/>
          <w:sz w:val="20"/>
          <w:szCs w:val="20"/>
        </w:rPr>
        <w:br/>
      </w:r>
      <w:r w:rsidR="00F60CF8" w:rsidRPr="00F60CF8">
        <w:rPr>
          <w:rFonts w:ascii="Verdana" w:hAnsi="Verdana"/>
          <w:color w:val="141823"/>
          <w:sz w:val="20"/>
          <w:szCs w:val="20"/>
        </w:rPr>
        <w:br/>
      </w:r>
      <w:r w:rsidR="00F60CF8"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12.00 </w:t>
      </w:r>
      <w:r w:rsidR="00F60CF8"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Sammanfattning och frågor</w:t>
      </w:r>
      <w:r w:rsidR="00F60CF8" w:rsidRPr="00F60CF8">
        <w:rPr>
          <w:rFonts w:ascii="Verdana" w:hAnsi="Verdana"/>
          <w:b/>
          <w:color w:val="141823"/>
          <w:sz w:val="20"/>
          <w:szCs w:val="20"/>
        </w:rPr>
        <w:br/>
      </w:r>
      <w:r w:rsidR="00F60CF8" w:rsidRPr="00F60CF8">
        <w:rPr>
          <w:rFonts w:ascii="Verdana" w:hAnsi="Verdana"/>
          <w:color w:val="141823"/>
          <w:sz w:val="20"/>
          <w:szCs w:val="20"/>
        </w:rPr>
        <w:br/>
      </w:r>
      <w:r w:rsidR="00F60CF8"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12.15 </w:t>
      </w:r>
      <w:r w:rsidR="00F60CF8"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Lättare vegetarisk lunch till självkostnadspris</w:t>
      </w:r>
      <w:r w:rsidR="00F60CF8" w:rsidRPr="00F60CF8">
        <w:rPr>
          <w:rFonts w:ascii="Verdana" w:hAnsi="Verdana"/>
          <w:b/>
          <w:color w:val="141823"/>
          <w:sz w:val="20"/>
          <w:szCs w:val="20"/>
        </w:rPr>
        <w:br/>
      </w:r>
      <w:r w:rsidR="00F60CF8" w:rsidRPr="00F60CF8">
        <w:rPr>
          <w:rFonts w:ascii="Verdana" w:hAnsi="Verdana"/>
          <w:color w:val="141823"/>
          <w:sz w:val="20"/>
          <w:szCs w:val="20"/>
        </w:rPr>
        <w:br/>
      </w:r>
      <w:r w:rsidR="00F60CF8"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13.00 </w:t>
      </w:r>
      <w:r w:rsidR="00F60CF8"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 xml:space="preserve">Skälig levnadsnivå? Om socialtjänstlagen, socialbidragsnormen och 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color w:val="141823"/>
          <w:sz w:val="20"/>
          <w:szCs w:val="20"/>
        </w:rPr>
      </w:pP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>utfall på klientnivå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b/>
          <w:color w:val="141823"/>
          <w:sz w:val="20"/>
          <w:szCs w:val="20"/>
          <w:shd w:val="clear" w:color="auto" w:fill="FFFFFF"/>
        </w:rPr>
      </w:pP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Hugo Stranz, Institutionen för Socialt Arbete Stockholms Universitet</w:t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13.30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Lojal, lydig och tyst: Om nya styrsystem, decentraliserat ansvar och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b/>
          <w:color w:val="141823"/>
          <w:sz w:val="20"/>
          <w:szCs w:val="20"/>
        </w:rPr>
      </w:pP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>bristfällig dialog i</w:t>
      </w: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>socialtjänsten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b/>
          <w:color w:val="141823"/>
          <w:sz w:val="20"/>
          <w:szCs w:val="20"/>
        </w:rPr>
      </w:pP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Wanja Astvik, Psykologiska Institutionen Stockholms Universitet</w:t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14.00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Det här vill Vänsterpartiet i socialpolitiska frågor</w:t>
      </w:r>
      <w:r w:rsidRPr="00F60CF8">
        <w:rPr>
          <w:rFonts w:ascii="Verdana" w:hAnsi="Verdana"/>
          <w:b/>
          <w:color w:val="141823"/>
          <w:sz w:val="20"/>
          <w:szCs w:val="20"/>
        </w:rPr>
        <w:t xml:space="preserve"> </w:t>
      </w:r>
    </w:p>
    <w:p w:rsidR="00F60CF8" w:rsidRDefault="00F60CF8" w:rsidP="00F60CF8">
      <w:pPr>
        <w:spacing w:after="0"/>
        <w:ind w:firstLine="1304"/>
        <w:rPr>
          <w:rFonts w:ascii="Verdana" w:hAnsi="Verdana"/>
          <w:color w:val="141823"/>
          <w:sz w:val="20"/>
          <w:szCs w:val="20"/>
          <w:shd w:val="clear" w:color="auto" w:fill="FFFFFF"/>
        </w:rPr>
      </w:pP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Eva Olofsson,</w:t>
      </w:r>
      <w:r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riksdagsledamot Vänsterpartiet och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b/>
          <w:color w:val="141823"/>
          <w:sz w:val="20"/>
          <w:szCs w:val="20"/>
        </w:rPr>
      </w:pPr>
      <w:r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Karin Rågsjö, vice </w:t>
      </w: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gruppledare</w:t>
      </w:r>
      <w:r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</w:t>
      </w: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Stockholmsvänstern</w:t>
      </w:r>
      <w:r w:rsidRPr="00F60CF8">
        <w:rPr>
          <w:rStyle w:val="apple-converted-space"/>
          <w:rFonts w:ascii="Verdana" w:hAnsi="Verdana"/>
          <w:color w:val="141823"/>
          <w:sz w:val="20"/>
          <w:szCs w:val="20"/>
          <w:shd w:val="clear" w:color="auto" w:fill="FFFFFF"/>
        </w:rPr>
        <w:t> </w:t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14.30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Hur kan vi förändra? Vad behövs för att förbättra?</w:t>
      </w:r>
      <w:r w:rsidRPr="00F60CF8">
        <w:rPr>
          <w:rFonts w:ascii="Verdana" w:hAnsi="Verdana"/>
          <w:b/>
          <w:color w:val="141823"/>
          <w:sz w:val="20"/>
          <w:szCs w:val="20"/>
        </w:rPr>
        <w:t xml:space="preserve"> </w:t>
      </w:r>
    </w:p>
    <w:p w:rsidR="00F60CF8" w:rsidRPr="00F60CF8" w:rsidRDefault="00F60CF8" w:rsidP="00F60CF8">
      <w:pPr>
        <w:spacing w:after="0"/>
        <w:ind w:firstLine="1304"/>
        <w:rPr>
          <w:rFonts w:ascii="Verdana" w:hAnsi="Verdana"/>
          <w:color w:val="141823"/>
          <w:sz w:val="20"/>
          <w:szCs w:val="20"/>
          <w:shd w:val="clear" w:color="auto" w:fill="FFFFFF"/>
        </w:rPr>
      </w:pPr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>Paneldiskussion med samtliga deltagare</w:t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 xml:space="preserve">14.55 </w:t>
      </w: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ab/>
        <w:t>Avslut och avtackning</w:t>
      </w:r>
      <w:r w:rsidRPr="00F60CF8">
        <w:rPr>
          <w:rFonts w:ascii="Verdana" w:hAnsi="Verdana"/>
          <w:b/>
          <w:color w:val="141823"/>
          <w:sz w:val="20"/>
          <w:szCs w:val="20"/>
        </w:rPr>
        <w:br/>
      </w:r>
      <w:r w:rsidRPr="00F60CF8">
        <w:rPr>
          <w:rFonts w:ascii="Verdana" w:hAnsi="Verdana"/>
          <w:color w:val="141823"/>
          <w:sz w:val="20"/>
          <w:szCs w:val="20"/>
        </w:rPr>
        <w:br/>
      </w:r>
    </w:p>
    <w:p w:rsidR="00D06252" w:rsidRPr="00F60CF8" w:rsidRDefault="00F60CF8">
      <w:pPr>
        <w:rPr>
          <w:rFonts w:ascii="Verdana" w:hAnsi="Verdana"/>
          <w:color w:val="141823"/>
          <w:sz w:val="20"/>
          <w:szCs w:val="20"/>
          <w:shd w:val="clear" w:color="auto" w:fill="FFFFFF"/>
        </w:rPr>
      </w:pPr>
      <w:r w:rsidRPr="00F60CF8">
        <w:rPr>
          <w:rFonts w:ascii="Verdana" w:hAnsi="Verdana"/>
          <w:b/>
          <w:color w:val="141823"/>
          <w:sz w:val="20"/>
          <w:szCs w:val="20"/>
          <w:shd w:val="clear" w:color="auto" w:fill="FFFFFF"/>
        </w:rPr>
        <w:t>Moderator:</w:t>
      </w:r>
      <w:r w:rsidR="000D47E2"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Margareta Olofsson, tidigare socialborgarråd Vänsterpartiet,</w:t>
      </w:r>
      <w:bookmarkStart w:id="0" w:name="_GoBack"/>
      <w:bookmarkEnd w:id="0"/>
      <w:r w:rsidRPr="00F60CF8">
        <w:rPr>
          <w:rFonts w:ascii="Verdana" w:hAnsi="Verdana"/>
          <w:color w:val="141823"/>
          <w:sz w:val="20"/>
          <w:szCs w:val="20"/>
          <w:shd w:val="clear" w:color="auto" w:fill="FFFFFF"/>
        </w:rPr>
        <w:t xml:space="preserve"> f.d. ordförande för Rädda barnen m.m.</w:t>
      </w:r>
      <w:r w:rsidRPr="00F60CF8">
        <w:rPr>
          <w:rStyle w:val="apple-converted-space"/>
          <w:rFonts w:ascii="Verdana" w:hAnsi="Verdana"/>
          <w:color w:val="141823"/>
          <w:sz w:val="20"/>
          <w:szCs w:val="20"/>
          <w:shd w:val="clear" w:color="auto" w:fill="FFFFFF"/>
        </w:rPr>
        <w:t> </w:t>
      </w:r>
    </w:p>
    <w:sectPr w:rsidR="00D06252" w:rsidRPr="00F60CF8" w:rsidSect="0086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60CF8"/>
    <w:rsid w:val="000D47E2"/>
    <w:rsid w:val="0035238E"/>
    <w:rsid w:val="007246E6"/>
    <w:rsid w:val="007D26E5"/>
    <w:rsid w:val="008651AE"/>
    <w:rsid w:val="00D06252"/>
    <w:rsid w:val="00D7607F"/>
    <w:rsid w:val="00F6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0CF8"/>
  </w:style>
  <w:style w:type="paragraph" w:styleId="BalloonText">
    <w:name w:val="Balloon Text"/>
    <w:basedOn w:val="Normal"/>
    <w:link w:val="BalloonTextChar"/>
    <w:uiPriority w:val="99"/>
    <w:semiHidden/>
    <w:unhideWhenUsed/>
    <w:rsid w:val="00F6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60CF8"/>
  </w:style>
  <w:style w:type="paragraph" w:styleId="Ballongtext">
    <w:name w:val="Balloon Text"/>
    <w:basedOn w:val="Normal"/>
    <w:link w:val="BallongtextChar"/>
    <w:uiPriority w:val="99"/>
    <w:semiHidden/>
    <w:unhideWhenUsed/>
    <w:rsid w:val="00F6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Solidaritet</cp:lastModifiedBy>
  <cp:revision>2</cp:revision>
  <dcterms:created xsi:type="dcterms:W3CDTF">2014-04-03T12:59:00Z</dcterms:created>
  <dcterms:modified xsi:type="dcterms:W3CDTF">2014-04-03T12:59:00Z</dcterms:modified>
</cp:coreProperties>
</file>