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Rubrik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112298</wp:posOffset>
            </wp:positionH>
            <wp:positionV relativeFrom="page">
              <wp:posOffset>318031</wp:posOffset>
            </wp:positionV>
            <wp:extent cx="5958894" cy="17503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043.jpeg"/>
                    <pic:cNvPicPr/>
                  </pic:nvPicPr>
                  <pic:blipFill>
                    <a:blip r:embed="rId4">
                      <a:extLst/>
                    </a:blip>
                    <a:srcRect l="198" t="0" r="19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58894" cy="1750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oefler Text" w:cs="Arial Unicode MS" w:hAnsi="Arial Unicode MS" w:eastAsia="Arial Unicode MS"/>
          <w:color w:val="e22400"/>
          <w:sz w:val="42"/>
          <w:szCs w:val="42"/>
          <w:rtl w:val="0"/>
          <w:lang w:val="sv-SE"/>
        </w:rPr>
        <w:t>Replik till "Ta bort terrorst</w:t>
      </w:r>
      <w:r>
        <w:rPr>
          <w:rFonts w:ascii="Arial Unicode MS" w:cs="Arial Unicode MS" w:hAnsi="Arial Unicode MS" w:eastAsia="Arial Unicode MS" w:hint="default"/>
          <w:color w:val="e22400"/>
          <w:sz w:val="42"/>
          <w:szCs w:val="42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color w:val="e22400"/>
          <w:sz w:val="42"/>
          <w:szCs w:val="42"/>
          <w:rtl w:val="0"/>
          <w:lang w:val="sv-SE"/>
        </w:rPr>
        <w:t>mplingen av PKK!" RR nr 11</w:t>
      </w:r>
    </w:p>
    <w:p>
      <w:pPr>
        <w:pStyle w:val="Brödtext"/>
        <w:jc w:val="left"/>
      </w:pPr>
      <w:r>
        <w:rPr>
          <w:rtl w:val="0"/>
          <w:lang w:val="sv-SE"/>
        </w:rPr>
        <w:t>Efter terrorattackerna 11 september 2001 mot World Trade Center inf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rde EU en lista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 individer och organisationer som klassas som terrorister.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nsterpartiet har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 dag ett varit motst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ndare till denna terrorlista och vi har i riksdagen och EU-parlamentet kr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vt att den ska avskaffas.</w:t>
      </w:r>
    </w:p>
    <w:p>
      <w:pPr>
        <w:pStyle w:val="Brödtext"/>
        <w:jc w:val="left"/>
      </w:pPr>
      <w:r>
        <w:rPr>
          <w:rtl w:val="0"/>
          <w:lang w:val="en-US"/>
        </w:rPr>
        <w:t xml:space="preserve">Terrorism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ett stort samh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llsproblem som vi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pt-PT"/>
        </w:rPr>
        <w:t>ste bem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ta och bek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mpa. V</w:t>
      </w:r>
      <w:r>
        <w:rPr>
          <w:rFonts w:hAnsi="Arial Unicode MS" w:hint="default"/>
          <w:rtl w:val="0"/>
        </w:rPr>
        <w:t>ä</w:t>
      </w:r>
      <w:r>
        <mc:AlternateContent>
          <mc:Choice Requires="wps">
            <w:drawing>
              <wp:anchor distT="203200" distB="203200" distL="203200" distR="203200" simplePos="0" relativeHeight="251660288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ge">
                  <wp:posOffset>2601912</wp:posOffset>
                </wp:positionV>
                <wp:extent cx="0" cy="7197379"/>
                <wp:effectExtent l="0" t="0" r="0" b="0"/>
                <wp:wrapSquare wrapText="bothSides" distL="203200" distR="203200" distT="203200" distB="2032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197379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30.0pt;margin-top:204.9pt;width:0.0pt;height:566.7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1312" behindDoc="0" locked="0" layoutInCell="1" allowOverlap="1">
                <wp:simplePos x="0" y="0"/>
                <wp:positionH relativeFrom="page">
                  <wp:posOffset>144615</wp:posOffset>
                </wp:positionH>
                <wp:positionV relativeFrom="page">
                  <wp:posOffset>474568</wp:posOffset>
                </wp:positionV>
                <wp:extent cx="0" cy="9322674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2674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1.4pt;margin-top:37.4pt;width:0.0pt;height:734.1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869949</wp:posOffset>
                </wp:positionH>
                <wp:positionV relativeFrom="page">
                  <wp:posOffset>2018902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  <w:jc w:val="both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Debattforum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v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nsterpartiets stockholmsf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reningar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68.5pt;margin-top:159.0pt;width:485.8pt;height:29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both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Debattforum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v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nsterpartiets stockholmsf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reningar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3360" behindDoc="0" locked="0" layoutInCell="1" allowOverlap="1">
                <wp:simplePos x="0" y="0"/>
                <wp:positionH relativeFrom="page">
                  <wp:posOffset>7477312</wp:posOffset>
                </wp:positionH>
                <wp:positionV relativeFrom="page">
                  <wp:posOffset>553467</wp:posOffset>
                </wp:positionV>
                <wp:extent cx="0" cy="9332466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3246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88.8pt;margin-top:43.6pt;width:0.0pt;height:734.8pt;z-index:251663360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5802179</wp:posOffset>
                </wp:positionH>
                <wp:positionV relativeFrom="page">
                  <wp:posOffset>184877</wp:posOffset>
                </wp:positionV>
                <wp:extent cx="992321" cy="509586"/>
                <wp:effectExtent l="0" t="0" r="0" b="0"/>
                <wp:wrapSquare wrapText="bothSides" distL="152400" distR="152400"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509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right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nr 12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56.9pt;margin-top:14.6pt;width:78.1pt;height:40.1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right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nr 12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870656</wp:posOffset>
                </wp:positionH>
                <wp:positionV relativeFrom="page">
                  <wp:posOffset>2546578</wp:posOffset>
                </wp:positionV>
                <wp:extent cx="1955800" cy="7088635"/>
                <wp:effectExtent l="0" t="0" r="0" b="0"/>
                <wp:wrapSquare wrapText="bothSides" distL="152400" distR="152400"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708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 tusen 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ster h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ras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r inte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ndigt att alla i ett parti tycker precis likadant.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rtom! Ur olika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ndpunkter och perspektiv kan de allra mest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nnande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rslagen och politiken komma fram.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remot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 ett parti en levande debatt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olika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sterna kan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tas och utvecklas tillsammans. En slags demokratisk infrastruktur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helt livsn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ett parti ska kunna utnyttja all den kraft som medlemmarnas olika bakgrunder och kunskaper inneb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 Samtidigt som alla inte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tycka lika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ver alla medlemmar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jlighet att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 samma texter och ta del i samma diskussion.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Hur ett parti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stadkomma denna interndemokratiska struktur finns det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nga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tt. Att alla medlemmar i olika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 i Stockholms stad har ett forum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diskutera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r angel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gna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 xml:space="preserve">r oss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helt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ndigt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lla ihop som parti.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Det kan handla 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i stadshuset och hur vi som medlemmar kan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verka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politiker, eller andra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Stockholms stad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diskussion mellan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reningarna. Det kan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Men mellan 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tillsammans.Att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upp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tolerans och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nskliga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ttigheter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ena benet som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nsterpartiets antirasistiska arbete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vila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. Det andra benet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ekonomiska politiken: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utg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ngspunkt som socialister och internationalister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vara att Sverige blir starkare ju fler vi blir.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detta ska vara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vi skapa jobb och bygga bost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 som folk har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 med. Detta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verkligt stora utmaningarna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och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Sverigedemokraterna helt svarsl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sa. Efter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gra bjudmiddagar hos Svenskt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rkngsliv har Jimmie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kesson och hans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varband svikit sina vall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 om att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rden (DI 150915).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ftena om att begr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nsa vinsterna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rden och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 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ldreomsorgen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nu ersatta med ett tyst accepterande av moderaternas privatiseringspolitik kombinerat med nedsk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rningar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90 miljarder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rden (LO 151026). Sverigedemokraterna visar allt tydligare att de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arbetarfientligt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gerparti och att de helt saknar 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de grundl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ggande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nniskor kan leva ett gott liv i Sverige idag och i framtiden. 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In pellentesque rhoncus sapien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Praesent consectetuer, enim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pt-PT"/>
                              </w:rPr>
                              <w:t>Semper vehicula, elit ligula dignissim mauris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 xml:space="preserve">Faucibus semper id vivamus justo vel aliquam. Egestas curabitur sit justo, elit risus velit orci vitae velit, orci curabitur amet recusandae ullamcorper quis.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Quam nascetur fringilla quisque adipiscing porta, in nullam pharetra suspendisse, tincidunt dictumst varius. Quisque vitae lorem, tristique proin ut tincidunt id, ipsum cras bibendum eu arcu faucibus. Pellentesque soluta.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68.6pt;margin-top:200.5pt;width:154.0pt;height:558.2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L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 tusen 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ster h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ras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r inte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ndigt att alla i ett parti tycker precis likadant.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rtom! Ur olika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ndpunkter och perspektiv kan de allra mest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nnande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rslagen och politiken komma fram.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remot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 ett parti en levande debatt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olika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sterna kan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tas och utvecklas tillsammans. En slags demokratisk infrastruktur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helt livsn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ett parti ska kunna utnyttja all den kraft som medlemmarnas olika bakgrunder och kunskaper inneb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 Samtidigt som alla inte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tycka lika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ver alla medlemmar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jlighet att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 samma texter och ta del i samma diskussion.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Hur ett parti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stadkomma denna interndemokratiska struktur finns det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nga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tt. Att alla medlemmar i olika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 i Stockholms stad har ett forum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diskutera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r angel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gna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 xml:space="preserve">r oss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helt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ndigt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lla ihop som parti.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Det kan handla 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i stadshuset och hur vi som medlemmar kan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verka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politiker, eller andra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Stockholms stad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diskussion mellan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reningarna. Det kan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Men mellan 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tillsammans.Att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upp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tolerans och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nskliga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ttigheter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ena benet som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nsterpartiets antirasistiska arbete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vila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. Det andra benet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ekonomiska politiken: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utg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ngspunkt som socialister och internationalister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vara att Sverige blir starkare ju fler vi blir.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detta ska vara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vi skapa jobb och bygga bost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 som folk har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 med. Detta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verkligt stora utmaningarna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och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Sverigedemokraterna helt svarsl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sa. Efter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gra bjudmiddagar hos Svenskt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rkngsliv har Jimmie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kesson och hans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varband svikit sina vall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 om att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rden (DI 150915).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ftena om att begr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nsa vinsterna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rden och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 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ldreomsorgen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nu ersatta med ett tyst accepterande av moderaternas privatiseringspolitik kombinerat med nedsk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rningar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90 miljarder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rden (LO 151026). Sverigedemokraterna visar allt tydligare att de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arbetarfientligt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gerparti och att de helt saknar 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de grundl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ggande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nniskor kan leva ett gott liv i Sverige idag och i framtiden. 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In pellentesque rhoncus sapien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3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Praesent consectetuer, enim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4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pt-PT"/>
                        </w:rPr>
                        <w:t>Semper vehicula, elit ligula dignissim mauris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 xml:space="preserve">Faucibus semper id vivamus justo vel aliquam. Egestas curabitur sit justo, elit risus velit orci vitae velit, orci curabitur amet recusandae ullamcorper quis.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Quam nascetur fringilla quisque adipiscing porta, in nullam pharetra suspendisse, tincidunt dictumst varius. Quisque vitae lorem, tristique proin ut tincidunt id, ipsum cras bibendum eu arcu faucibus. Pellentesque soluta.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3182221</wp:posOffset>
                </wp:positionH>
                <wp:positionV relativeFrom="page">
                  <wp:posOffset>2554989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33" name="IMG_6098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0" t="5730" r="0" b="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250.6pt;margin-top:201.2pt;width:290.1pt;height:199.2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33" type="#_x0000_t75" style="position:absolute;left:0;top:0;width:3557270;height:2352450;">
                  <v:imagedata r:id="rId5" o:title="IMG_6098.jpeg" croptop="5.7%" cropbottom="5.7%"/>
                </v:shape>
                <v:shape id="_x0000_s1034" type="#_x0000_t75" style="position:absolute;left:-63500;top:-38100;width:3684270;height:2530250;">
                  <v:imagedata r:id="rId6" o:title=""/>
                </v:shape>
              </v:group>
            </w:pict>
          </mc:Fallback>
        </mc:AlternateContent>
      </w:r>
      <w:r>
        <w:rPr>
          <w:rtl w:val="0"/>
        </w:rPr>
        <w:t xml:space="preserve">nsterpartiets syn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att det g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vi genom att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lla ansvarig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terrorhandlingar inf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tta och genom att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rebygga rekrytering och terror. Vi tror inte att terror bek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mpas genom att lista olika organisationer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politiska grunder.</w:t>
      </w:r>
    </w:p>
    <w:p>
      <w:pPr>
        <w:pStyle w:val="Brödtext"/>
        <w:jc w:val="left"/>
      </w:pPr>
      <w:r>
        <w:rPr>
          <w:rtl w:val="0"/>
          <w:lang w:val="sv-SE"/>
        </w:rPr>
        <w:t>Vi har kritiserat terrorlistan eftersom den strider mot grundprinciper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ttsstat. Men ocks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terrorlistan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rar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ra m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jligheter till att agera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fred,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kerhet och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rsoning. EU och Sverige har inte kunnat engagera sig i fredsprocessen i Colombia eftersom FARC varit terrorlistan.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Hamas vann de demokratiska valen i Palestina 2006 svarade EU med isolering. I Turkiet har EU inte kunnat st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dja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ken till samtal mellan regeringen i Ankara och PKK eftersom PKK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terrorlistade. EU har ocks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 xml:space="preserve">varit ovilligt att ha dialog med kurderna i Syrien eftersom de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allierade med PKK.</w:t>
      </w:r>
    </w:p>
    <w:p>
      <w:pPr>
        <w:pStyle w:val="Brödtext"/>
        <w:jc w:val="left"/>
      </w:pPr>
      <w:r>
        <w:rPr>
          <w:rtl w:val="0"/>
        </w:rPr>
        <w:t>L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sningen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problemen med terrorlistan kommer inte vara att stryka enskilda organisationer. Vi arbetar ist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llet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listan i sin helhet ska avskaffas och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man ska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rka organ som Internationella Brottsm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lsdomstolen 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ansvariga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terrorhandlingar kan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es-ES_tradnl"/>
        </w:rPr>
        <w:t>llas inf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r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tta.</w:t>
      </w:r>
    </w:p>
    <w:p>
      <w:pPr>
        <w:pStyle w:val="Brödtext"/>
        <w:jc w:val="left"/>
      </w:pPr>
      <w:r>
        <w:rPr>
          <w:rtl w:val="0"/>
        </w:rPr>
        <w:t>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rt motst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nd mot terrorlistan ska inte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xlas som ett st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d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de listade organisationerna. Tv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rtom har vi kritiserat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av de organisationerna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listan.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nsterpartiet har inte heller en okritisk 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llning till PKK. Vi har kritiserat PKK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denna organisation beg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tt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vergrepp eller bidragit till att trappa upp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ldet. Vi st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djer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nsterpartiet HDP och de krafter i Turkiet som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ker med fredliga medel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ett slut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konflikten och Ankaras grova och omfattande brott mot de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nsklig</w:t>
      </w:r>
      <w:r>
        <mc:AlternateContent>
          <mc:Choice Requires="wps">
            <w:drawing>
              <wp:anchor distT="203200" distB="203200" distL="203200" distR="203200" simplePos="0" relativeHeight="251664384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ge">
                  <wp:posOffset>889659</wp:posOffset>
                </wp:positionV>
                <wp:extent cx="0" cy="8914740"/>
                <wp:effectExtent l="0" t="0" r="0" b="0"/>
                <wp:wrapSquare wrapText="bothSides" distL="203200" distR="203200" distT="203200" distB="2032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891474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230.0pt;margin-top:70.1pt;width:0.0pt;height:701.9pt;z-index:251664384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5408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47.0pt;margin-top:38.0pt;width:0.0pt;height:734.0pt;z-index:25166540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6432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548.0pt;margin-top:38.0pt;width:0.0pt;height:734.0pt;z-index:251666432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660151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llan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Redaktionen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61.5pt;margin-top:52.0pt;width:154.0pt;height:706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llan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Redaktionen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>a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ttigheterna.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Hans Linde,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Riksdagsledamot och Utrikespolitisk talesperson (V)</w:t>
      </w:r>
    </w:p>
    <w:p>
      <w:pPr>
        <w:pStyle w:val="Brödtext"/>
        <w:jc w:val="left"/>
      </w:pPr>
    </w:p>
    <w:p>
      <w:pPr>
        <w:pStyle w:val="Rubrik"/>
        <w:bidi w:val="0"/>
      </w:pPr>
      <w:r>
        <w:rPr>
          <w:rFonts w:ascii="Hoefler Text" w:cs="Arial Unicode MS" w:hAnsi="Arial Unicode MS" w:eastAsia="Arial Unicode MS"/>
          <w:color w:val="e22400"/>
          <w:sz w:val="42"/>
          <w:szCs w:val="42"/>
          <w:rtl w:val="0"/>
          <w:lang w:val="sv-SE"/>
        </w:rPr>
        <w:t>Syrien och flyktingarna</w:t>
      </w:r>
    </w:p>
    <w:p>
      <w:pPr>
        <w:pStyle w:val="Brödtext"/>
        <w:jc w:val="left"/>
      </w:pPr>
      <w:r>
        <w:rPr>
          <w:rtl w:val="0"/>
          <w:lang w:val="sv-SE"/>
        </w:rPr>
        <w:t>Kriget i Syrien och str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mmen av syriska flyktingar tycks forts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tta -trots regeringens restriktivare flyktingpolitik och trots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ken att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till 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nd en konstruktiv fredskonferens med regionens alla viktiga parter. FN g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just nu vad de kan, men det ser minst sagt tr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gt ut. Det 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nya</w:t>
      </w:r>
      <w:r>
        <w:rPr>
          <w:rFonts w:hAnsi="Arial Unicode MS" w:hint="default"/>
          <w:rtl w:val="0"/>
          <w:lang w:val="sv-SE"/>
        </w:rPr>
        <w:t>” ä</w:t>
      </w:r>
      <w:r>
        <w:rPr>
          <w:rtl w:val="0"/>
          <w:lang w:val="sv-SE"/>
        </w:rPr>
        <w:t>r att Turkiet under sin auktorit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re ledare Erdogan spelar en alltmer destruktiv roll. Turkiet n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jer sig inte med att bek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mpa </w:t>
      </w:r>
      <w:r>
        <w:rPr>
          <w:rFonts w:hAnsi="Arial Unicode MS" w:hint="default"/>
          <w:rtl w:val="0"/>
        </w:rPr>
        <w:t>”</w:t>
      </w:r>
      <w:r>
        <w:rPr>
          <w:rtl w:val="0"/>
          <w:lang w:val="sv-SE"/>
        </w:rPr>
        <w:t>terroristorganisationen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sv-SE"/>
        </w:rPr>
        <w:t>PKK, som verkar i b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de Turkiet och Irak, utan man  utvidgar sin krigf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ring till att allt mer inriktas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den kurdiska minoriteten i nordv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stra Syrien. Denna utvidgade krigf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ring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ljs av nya allvarliga terroristd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 inne i Turkiet. Samtidigt forts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tter Ryssland sina bombningar i Syrien. Det ser med andra ord m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 xml:space="preserve">rkt ut. </w:t>
      </w:r>
    </w:p>
    <w:p>
      <w:pPr>
        <w:pStyle w:val="Brödtext"/>
        <w:jc w:val="left"/>
      </w:pPr>
      <w:r>
        <w:rPr>
          <w:rtl w:val="0"/>
          <w:lang w:val="sv-SE"/>
        </w:rPr>
        <w:t>Jag anser att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gra 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fakta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>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ste sl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s fast. Flyktingstr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mmen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 Syrien kommer inte att upph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ra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 kriget stoppas. Och kriget kan bara stoppas om alla iblandade parter kan enas om en l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sning som verkligen omfattar alla intressen i Syrien </w:t>
      </w:r>
      <w:r>
        <w:rPr>
          <w:rFonts w:hAnsi="Arial Unicode MS" w:hint="default"/>
          <w:rtl w:val="0"/>
        </w:rPr>
        <w:t xml:space="preserve">– </w:t>
      </w:r>
      <w:r>
        <w:rPr>
          <w:rtl w:val="0"/>
          <w:lang w:val="sv-SE"/>
        </w:rPr>
        <w:t>exklusive rena terroristorganisationer som Daesh/IS. Den nuvarande regimen med president Assad i spetsen kan inte kringg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s utan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ste spela en aktiv roll. I det  religi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st splittrade Syrien framst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Assad som den enda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got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n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sekul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ra kraften. Och det splittrade Syrien 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 inte mer religion -det 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ver mindre religion. Framf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allt 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 Syrien en framtid d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religi</w:t>
      </w:r>
      <w:r>
        <w:rPr>
          <w:rFonts w:hAnsi="Arial Unicode MS" w:hint="default"/>
          <w:rtl w:val="0"/>
        </w:rPr>
        <w:t>ö</w:t>
      </w:r>
      <w:r>
        <w:rPr>
          <w:rtl w:val="0"/>
          <w:lang w:val="pt-PT"/>
        </w:rPr>
        <w:t>sa extremister inte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dominera samh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llet och politiken. Det ser som sagt tr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gt ut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en omfattande konstruktiv fredskonferens som inkluderar alla parter. Iran (Shiamuslimerna) och Saudiarabien (Sunnimuslimerna) krigar i Syrien genom ombud och de tycks inte vilja sluta med detta. Och Turkiet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 xml:space="preserve">sin sida utvidgar sitt krig mot kurderna till att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ven omfatta den kurdiska minoriteten i Syrien. Men det finns ingen annan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g fram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n en bred internationell  fredskonferens  som inkluderar alla 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legitima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</w:rPr>
        <w:t>parter - b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de inom Syrien </w:t>
      </w:r>
      <w:r>
        <w:rPr>
          <w:rFonts w:hAnsi="Arial Unicode MS" w:hint="default"/>
          <w:rtl w:val="0"/>
        </w:rPr>
        <w:t xml:space="preserve">– </w:t>
      </w:r>
      <w:r>
        <w:rPr>
          <w:rtl w:val="0"/>
        </w:rPr>
        <w:t>i grannl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nderna och internationellt.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gon milit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l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sning finns inte. Alla parter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ste inse dett</w:t>
      </w:r>
      <w:r>
        <w:rPr>
          <w:rtl w:val="0"/>
          <w:lang w:val="sv-SE"/>
        </w:rPr>
        <w:t xml:space="preserve">a. </w:t>
      </w:r>
    </w:p>
    <w:p>
      <w:pPr>
        <w:pStyle w:val="Brödtext"/>
        <w:jc w:val="left"/>
        <w:rPr>
          <w:b w:val="1"/>
          <w:bCs w:val="1"/>
        </w:rPr>
      </w:pPr>
      <w:r>
        <w:rPr>
          <w:rFonts w:hAnsi="Arial Unicode MS" w:hint="default"/>
          <w:b w:val="1"/>
          <w:bCs w:val="1"/>
          <w:rtl w:val="0"/>
          <w:lang w:val="sv-SE"/>
        </w:rPr>
        <w:t>Å</w:t>
      </w:r>
      <w:r>
        <w:rPr>
          <w:b w:val="1"/>
          <w:bCs w:val="1"/>
          <w:rtl w:val="0"/>
          <w:lang w:val="sv-SE"/>
        </w:rPr>
        <w:t>ke Wil</w:t>
      </w:r>
      <w:r>
        <w:rPr>
          <w:rFonts w:hAnsi="Arial Unicode MS" w:hint="default"/>
          <w:b w:val="1"/>
          <w:bCs w:val="1"/>
          <w:rtl w:val="0"/>
          <w:lang w:val="sv-SE"/>
        </w:rPr>
        <w:t>é</w:t>
      </w:r>
      <w:r>
        <w:rPr>
          <w:b w:val="1"/>
          <w:bCs w:val="1"/>
          <w:rtl w:val="0"/>
          <w:lang w:val="sv-SE"/>
        </w:rPr>
        <w:t>n, V Liljeholmen-H</w:t>
      </w:r>
      <w:r>
        <w:rPr>
          <w:rFonts w:hAnsi="Arial Unicode MS" w:hint="default"/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gersten</w:t>
      </w:r>
    </w:p>
    <w:p>
      <w:pPr>
        <w:pStyle w:val="Brödtext"/>
        <w:jc w:val="left"/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V</w:t>
      </w:r>
      <w:r>
        <w:rPr>
          <w:rFonts w:hAnsi="Arial Unicode MS" w:hint="default"/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lkommen till verkligheten!</w:t>
      </w:r>
    </w:p>
    <w:p>
      <w:pPr>
        <w:pStyle w:val="Brödtext"/>
        <w:jc w:val="left"/>
      </w:pPr>
      <w:r>
        <w:rPr>
          <w:rtl w:val="0"/>
        </w:rPr>
        <w:t>H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sten 2015 anl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nde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nya ensamkommande flyktingu</w: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e22400"/>
                              </w:rPr>
                            </w:pP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da 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periodisk debattskrift som ges ut av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i Stockholms stads representantskap. Den publiceras enbart digitalt och distribueras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rsta hand via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e - post. Signerade artiklar om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lokala som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publiceras. Redaktionen kommer dock inte publicera artiklar som inneh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 personangrepp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enskilda personer.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tf ansvarig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utgivare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Mattias Enroth. Redaktionen best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av Mattias Enroth, Ellinor Hultman, Niklas Lindgren, Frida Lundin, Johan Norlin och Kerstin Krebs.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Skicka in din debattext till redaktionen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roda.roster@vansterpartiet.se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(max 2000 tecken inklusive blanksteg). Redaktionen tar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emot utkast att utveckla tillsammans med skribenten.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sta nummer utkommer 31 mars. Deadline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19 mars. </w:t>
                            </w:r>
                            <w:r/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60.0pt;margin-top:53.3pt;width:154.0pt;height:715.4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e22400"/>
                        </w:rPr>
                      </w:pPr>
                      <w:r>
                        <w:rPr>
                          <w:color w:val="e22400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da 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periodisk debattskrift som ges ut av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i Stockholms stads representantskap. Den publiceras enbart digitalt och distribueras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rsta hand via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e - post. Signerade artiklar om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lokala som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publiceras. Redaktionen kommer dock inte publicera artiklar som inneh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 personangrepp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enskilda personer.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tf ansvarig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utgivare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Mattias Enroth. Redaktionen best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av Mattias Enroth, Ellinor Hultman, Niklas Lindgren, Frida Lundin, Johan Norlin och Kerstin Krebs.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Skicka in din debattext till redaktionen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roda.roster@vansterpartiet.se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(max 2000 tecken inklusive blanksteg). Redaktionen tar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emot utkast att utveckla tillsammans med skribenten.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sta nummer utkommer 31 mars. Deadline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19 mars. </w:t>
                      </w:r>
                      <w:r/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>ngdomar till Sverige. Ensamkommande minder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riga tar inte Migrationsverket hand om. Det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socialtj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nstens ansvar. I Stockholms stad startade vi ankomstboenden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l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pande band och b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de jag och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av mina kollegor beordrades ut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arbeta i dessa boenden.</w:t>
      </w:r>
    </w:p>
    <w:p>
      <w:pPr>
        <w:pStyle w:val="Brödtext"/>
        <w:jc w:val="left"/>
      </w:pPr>
      <w:r>
        <w:rPr>
          <w:rtl w:val="0"/>
        </w:rPr>
        <w:t>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kan det se ut hos socialtj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nsten: det landar fax me</w:t>
      </w:r>
      <w:r>
        <w:rPr>
          <w:rtl w:val="0"/>
          <w:lang w:val="sv-SE"/>
        </w:rPr>
        <w:t>d</w:t>
      </w:r>
      <w:r>
        <w:rPr>
          <w:rtl w:val="0"/>
          <w:lang w:val="sv-SE"/>
        </w:rPr>
        <w:t xml:space="preserve"> placeringsanvisningar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en-US"/>
        </w:rPr>
        <w:t>n migrationsverket.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socialtj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nsten helt ok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nda och till Sverige nyanl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nda asyls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kande ungdomar skall erh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lla placering. De uppgifter man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r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namn,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delsedatum, medborgar-skap och spr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k. I b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sta fall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uppgifterna korrekta. Socialtj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nsten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rv</w:t>
      </w:r>
      <w:r>
        <w:rPr>
          <w:rFonts w:hAnsi="Arial Unicode MS" w:hint="default"/>
          <w:rtl w:val="0"/>
        </w:rPr>
        <w:t>ä</w:t>
      </w:r>
      <w:r>
        <w:rPr>
          <w:rtl w:val="0"/>
          <w:lang w:val="pt-PT"/>
        </w:rPr>
        <w:t>ntas 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refter utreda ungdomarnas bakgrund, behov och 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nskem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 xml:space="preserve">l, finna platser i familjehem eller HVB-hem som matchar ungdomarnas behov och 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nskem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l, utreda och ombes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rja att familjehemmen/HVB-hemmen blir godk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nda, utse god man, inh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mta ungdomarnas och gode m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nnens synpunkter och genomf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ra placeringen. Tillkommer att samtal med ungdomarna (och ibland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ven med familjehemmen)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ste genomf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ras med tolk. Tillkommer att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de-DE"/>
        </w:rPr>
        <w:t>r brist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de-DE"/>
        </w:rPr>
        <w:t>tolkar, brist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familjehem, brist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HVB-hem. Och allt skall klaras av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48 timmar.</w:t>
      </w:r>
    </w:p>
    <w:p>
      <w:pPr>
        <w:pStyle w:val="Brödtext"/>
        <w:jc w:val="left"/>
      </w:pPr>
      <w:r>
        <w:rPr>
          <w:rtl w:val="0"/>
        </w:rPr>
        <w:t xml:space="preserve"> Nu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det inte kommer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nga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ker vi inom socialtj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nsten att i efterhand reda ut placeringar som inte fungerat. Det bliromplaceringar av ungdomar och det blir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ngningar av familjehem/HVB-hem som inte fungerat.  I efterhand undrar jag om det inte hade varit b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ttre med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ngre utredningstider och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ngre tid i ankomstboendena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att utredningarna och placeringarna hade blivit b</w:t>
      </w:r>
      <w:r>
        <w:rPr>
          <w:rFonts w:hAnsi="Arial Unicode MS" w:hint="default"/>
          <w:rtl w:val="0"/>
        </w:rPr>
        <w:t>ä</w:t>
      </w:r>
      <w:r>
        <w:rPr>
          <w:rtl w:val="0"/>
          <w:lang w:val="fr-FR"/>
        </w:rPr>
        <w:t>ttre fr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 b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rjan.</w:t>
      </w:r>
    </w:p>
    <w:p>
      <w:pPr>
        <w:pStyle w:val="Brödtext"/>
        <w:jc w:val="left"/>
      </w:pPr>
      <w:r>
        <w:rPr>
          <w:rtl w:val="0"/>
          <w:lang w:val="sv-SE"/>
        </w:rPr>
        <w:t xml:space="preserve">Det skulle heller inte skada om Migrationsverket tog ansvar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ven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de ensamkommande ungdomarna i st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llet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 att 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dumpa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sv-SE"/>
        </w:rPr>
        <w:t>dem hos en kommunal socialtj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nst som redan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anstr</w:t>
      </w:r>
      <w:r>
        <w:rPr>
          <w:rFonts w:hAnsi="Arial Unicode MS" w:hint="default"/>
          <w:rtl w:val="0"/>
        </w:rPr>
        <w:t>ä</w:t>
      </w:r>
      <w:r>
        <w:rPr>
          <w:rtl w:val="0"/>
          <w:lang w:val="nl-NL"/>
        </w:rPr>
        <w:t xml:space="preserve">ngd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 bristningsgr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nsen. Och Ni som 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 xml:space="preserve">r kommunpolitiker </w:t>
      </w:r>
      <w:r>
        <w:rPr>
          <w:rFonts w:hAnsi="Arial Unicode MS" w:hint="default"/>
          <w:rtl w:val="0"/>
        </w:rPr>
        <w:t xml:space="preserve">– </w:t>
      </w:r>
      <w:r>
        <w:rPr>
          <w:rtl w:val="0"/>
          <w:lang w:val="it-IT"/>
        </w:rPr>
        <w:t>ta d</w:t>
      </w:r>
      <w:r>
        <w:rPr>
          <w:rFonts w:hAnsi="Arial Unicode MS" w:hint="default"/>
          <w:rtl w:val="0"/>
          <w:lang w:val="sv-SE"/>
        </w:rPr>
        <w:t>å ä</w:t>
      </w:r>
      <w:r>
        <w:rPr>
          <w:rtl w:val="0"/>
          <w:lang w:val="da-DK"/>
        </w:rPr>
        <w:t xml:space="preserve">ntligen Ert ansvar.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de-DE"/>
        </w:rPr>
        <w:t>r ingen brist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 xml:space="preserve">socionomer (45.000 finns i landet) men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de-DE"/>
        </w:rPr>
        <w:t>r brist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socionomer som vill arbeta inom myndighetsut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vningen (16.000 socialsekreterartj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nster) och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kommer det att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rbli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l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nge socialtj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nstens myndighetsut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vning inte ger anst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ndiga arbetsvillkor och dito l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ner.</w:t>
      </w:r>
    </w:p>
    <w:p>
      <w:pPr>
        <w:pStyle w:val="Brödtext"/>
        <w:jc w:val="left"/>
      </w:pPr>
      <w:r>
        <w:rPr>
          <w:rtl w:val="0"/>
        </w:rPr>
        <w:t xml:space="preserve"> 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Ann-Marie Str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mberg, V Liljeholmen-H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de-DE"/>
        </w:rPr>
        <w:t>gersten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fackligt aktiv socialarbetar</w:t>
      </w:r>
      <w:r>
        <w:rPr>
          <w:b w:val="1"/>
          <w:bCs w:val="1"/>
          <w:rtl w:val="0"/>
          <w:lang w:val="sv-SE"/>
        </w:rPr>
        <w:t>e</w:t>
      </w:r>
    </w:p>
    <w:p>
      <w:pPr>
        <w:pStyle w:val="Brödtext"/>
        <w:jc w:val="left"/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Slopa bist</w:t>
      </w:r>
      <w:r>
        <w:rPr>
          <w:rFonts w:hAnsi="Arial Unicode MS" w:hint="default"/>
          <w:color w:val="e22400"/>
          <w:rtl w:val="0"/>
          <w:lang w:val="sv-SE"/>
        </w:rPr>
        <w:t>å</w:t>
      </w:r>
      <w:r>
        <w:rPr>
          <w:color w:val="e22400"/>
          <w:rtl w:val="0"/>
          <w:lang w:val="sv-SE"/>
        </w:rPr>
        <w:t>ndsbed</w:t>
      </w:r>
      <w:r>
        <w:rPr>
          <w:rFonts w:hAnsi="Arial Unicode MS" w:hint="default"/>
          <w:color w:val="e22400"/>
          <w:rtl w:val="0"/>
          <w:lang w:val="sv-SE"/>
        </w:rPr>
        <w:t>ö</w:t>
      </w:r>
      <w:r>
        <w:rPr>
          <w:color w:val="e22400"/>
          <w:rtl w:val="0"/>
          <w:lang w:val="sv-SE"/>
        </w:rPr>
        <w:t>mningen</w:t>
      </w:r>
    </w:p>
    <w:p>
      <w:pPr>
        <w:pStyle w:val="Brödtext"/>
        <w:jc w:val="left"/>
      </w:pPr>
      <w:r>
        <w:rPr>
          <w:rtl w:val="0"/>
          <w:lang w:val="da-DK"/>
        </w:rPr>
        <w:t xml:space="preserve">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bra att </w: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690655</wp:posOffset>
                </wp:positionH>
                <wp:positionV relativeFrom="page">
                  <wp:posOffset>676588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nadens citat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"Att bostadsminister Mehmet Kaplan lovar ett nytt miljonprogram - med 700.000 bost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der till 2025 -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lkommen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rjan.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dit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 en serie av reformer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bryta marknadens tyranni. Till exempel: slopat vinstkrav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kommunala bostadsbolag, en statlig bostadspolitik med sociala ambitioner och en skattepolitik som inte finansierar lyxrenoveringar via hyresg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stens pl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nbok."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Daniel Mathisen i Dagens Arena 2016-02-26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Problemet i Sverige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S+MP forts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tter Anders Borgs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tstramnings- och nedsk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rningspolitik.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Trots att vi har alla pengar, all kraft och allt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att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ntligen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nda.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Ja, 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klart att EU kommer klaga, men vad ska 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nderfallande EU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om ett land skapar jobb och rikedom?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man satsar i ett land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skapar pengarna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rde i landet. Du omf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rdelar, bidrag blir jobb, blir konsumtion, blir nya jobb.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Kan Sverige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ett Podemos som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gar prata framtid? Kan en folklig kraft tvinga V och Fi och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nstersossar och 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na att sluta vara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rbannat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dda?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Kan en bred svensk folklig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 skapas som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gar driva sin politik, inte nyliberalernas?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Kan vi enas om detta nu och sluta tjafsa?"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Johan Ehrenberg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i ETC 2016-02-14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54.4pt;margin-top:53.3pt;width:154.0pt;height:706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M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nadens citat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"Att bostadsminister Mehmet Kaplan lovar ett nytt miljonprogram - med 700.000 bost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der till 2025 -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lkommen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rjan.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dit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 en serie av reformer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bryta marknadens tyranni. Till exempel: slopat vinstkrav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kommunala bostadsbolag, en statlig bostadspolitik med sociala ambitioner och en skattepolitik som inte finansierar lyxrenoveringar via hyresg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stens pl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nbok."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Daniel Mathisen i Dagens Arena 2016-02-26 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Problemet i Sverige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S+MP forts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tter Anders Borgs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tstramnings- och nedsk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rningspolitik.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Trots att vi har alla pengar, all kraft och allt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att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ntligen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nda.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Ja, 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klart att EU kommer klaga, men vad ska 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nderfallande EU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om ett land skapar jobb och rikedom?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man satsar i ett land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skapar pengarna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rde i landet. Du omf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rdelar, bidrag blir jobb, blir konsumtion, blir nya jobb.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Kan Sverige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ett Podemos som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gar prata framtid? Kan en folklig kraft tvinga V och Fi och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nstersossar och 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na att sluta vara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rbannat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dda?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Kan en bred svensk folklig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 skapas som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gar driva sin politik, inte nyliberalernas?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Kan vi enas om detta nu och sluta tjafsa?"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Johan Ehrenberg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i ETC 2016-02-14 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>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rt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ldreborgarr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 Clara nu tydligt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ger att de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ldre som s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ker plats p</w:t>
      </w:r>
      <w:r>
        <w:rPr>
          <w:rFonts w:hAnsi="Arial Unicode MS" w:hint="default"/>
          <w:rtl w:val="0"/>
          <w:lang w:val="sv-SE"/>
        </w:rPr>
        <w:t>å ä</w:t>
      </w:r>
      <w:r>
        <w:rPr>
          <w:rtl w:val="0"/>
          <w:lang w:val="sv-SE"/>
        </w:rPr>
        <w:t>ldreboende ocks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ska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det i mycket st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rre utstr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ckning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 idag. Men vem best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mmer behovet? Att inse man vill och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ste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mna sitt gamla liv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man inte l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ngre t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rs eller orkar bo kvar ensam hemma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ett genomt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nkt och sv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rt beslut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den som tar det. 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ska inte kommunen genom bist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ndsbed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mning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ga nej, du klarar dig bra hemma med litet ut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kad hemtj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nst.</w:t>
      </w:r>
    </w:p>
    <w:p>
      <w:pPr>
        <w:pStyle w:val="Brödtext"/>
        <w:jc w:val="left"/>
      </w:pPr>
      <w:r>
        <w:rPr>
          <w:rtl w:val="0"/>
          <w:lang w:val="sv-SE"/>
        </w:rPr>
        <w:t xml:space="preserve">Clara har i ett uttalande med anledning av ABC-inslaget om Enskede servicehus skrivit att det inte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till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tet enligt lag att ge plats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rd- och omsorgsboende eller servicehus utan bist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ndsbed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mning. Antar att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vad som 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r i socialtj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nstlaget som avses. Enligt socialtj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nstlaget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kommunerna inte heller ge hemtj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 utan bist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ndsbed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mning. </w:t>
      </w:r>
      <w:r>
        <w:rPr>
          <w:rFonts w:hAnsi="Arial Unicode MS" w:hint="default"/>
          <w:rtl w:val="0"/>
          <w:lang w:val="sv-SE"/>
        </w:rPr>
        <w:t>Ä</w:t>
      </w:r>
      <w:r>
        <w:rPr>
          <w:rtl w:val="0"/>
        </w:rPr>
        <w:t>nd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har en rad kommuner gjort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 xml:space="preserve">i 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ratal utan att det, s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vitt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k</w:t>
      </w:r>
      <w:r>
        <w:rPr>
          <w:rFonts w:hAnsi="Arial Unicode MS" w:hint="default"/>
          <w:rtl w:val="0"/>
        </w:rPr>
        <w:t>ä</w:t>
      </w:r>
      <w:r>
        <w:rPr>
          <w:rtl w:val="0"/>
          <w:lang w:val="fr-FR"/>
        </w:rPr>
        <w:t>nt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mig, blivit straffade eller b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tf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llda.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ocks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vad vi drev att Stockholms kommun skulle pr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va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vi var i opposition, men juristerna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 xml:space="preserve">Stadshuset var emot och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troligen fortfarande.</w:t>
      </w:r>
    </w:p>
    <w:p>
      <w:pPr>
        <w:pStyle w:val="Brödtext"/>
        <w:jc w:val="left"/>
      </w:pPr>
      <w:r>
        <w:rPr>
          <w:rtl w:val="0"/>
          <w:lang w:val="da-DK"/>
        </w:rPr>
        <w:t>Den st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rsta kommunen som genomf</w:t>
      </w:r>
      <w:r>
        <w:rPr>
          <w:rFonts w:hAnsi="Arial Unicode MS" w:hint="default"/>
          <w:rtl w:val="0"/>
        </w:rPr>
        <w:t>ö</w:t>
      </w:r>
      <w:r>
        <w:rPr>
          <w:rtl w:val="0"/>
          <w:lang w:val="nl-NL"/>
        </w:rPr>
        <w:t>rt hemtj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nst utan bist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ndsbed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mning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Link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ping som ocks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gjort en utv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rdering. Den visade att kostnaderna inte 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kade bara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man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best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mma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lv. Naturligtvis inte, 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da-DK"/>
        </w:rPr>
        <w:t xml:space="preserve">roligt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det inte att tvingas inse man beh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>ver hj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>lp med s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dant som tidigare varit sj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lvklart. Vare sig hemtj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 xml:space="preserve">nst eller </w:t>
      </w:r>
      <w:r>
        <w:rPr>
          <w:rFonts w:hAnsi="Arial Unicode MS" w:hint="default"/>
          <w:rtl w:val="0"/>
        </w:rPr>
        <w:t>ä</w:t>
      </w:r>
      <w:r>
        <w:rPr>
          <w:rtl w:val="0"/>
          <w:lang w:val="nl-NL"/>
        </w:rPr>
        <w:t xml:space="preserve">ldreboende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got man skaffar sig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sko sig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skattebetalarna, utan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 att man inser att orken tagit slut! Min uppfattning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att socialtj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nstlaget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ste skrivas om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 att passa en modern </w:t>
      </w:r>
      <w:r>
        <w:rPr>
          <w:rFonts w:hAnsi="Arial Unicode MS" w:hint="default"/>
          <w:rtl w:val="0"/>
        </w:rPr>
        <w:t>ä</w:t>
      </w:r>
      <w:r>
        <w:rPr>
          <w:rtl w:val="0"/>
          <w:lang w:val="da-DK"/>
        </w:rPr>
        <w:t xml:space="preserve">ldreomsorg. Som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nu finns drag av gamla fattigv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rdsverige kvar i synen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de gamla.</w:t>
      </w:r>
    </w:p>
    <w:p>
      <w:pPr>
        <w:pStyle w:val="Brödtext"/>
        <w:jc w:val="left"/>
      </w:pPr>
      <w:r>
        <w:rPr>
          <w:rtl w:val="0"/>
          <w:lang w:val="sv-SE"/>
        </w:rPr>
        <w:t>Finns ocks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mycket att s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ga om Arbetsmilj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verkets krav att det p</w:t>
      </w:r>
      <w:r>
        <w:rPr>
          <w:rFonts w:hAnsi="Arial Unicode MS" w:hint="default"/>
          <w:rtl w:val="0"/>
          <w:lang w:val="sv-SE"/>
        </w:rPr>
        <w:t>å ä</w:t>
      </w:r>
      <w:r>
        <w:rPr>
          <w:rtl w:val="0"/>
          <w:lang w:val="sv-SE"/>
        </w:rPr>
        <w:t>ldreboenden ska vara 80 cm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b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de sidor mellan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gg och toa . Det har drivits av kommunal som naturligtvis har all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 att driva s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dana krav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 sina medlemmar. Men kravet har ju inte precis gynnat de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ldre som nu ofta mot sin vilja ska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rdas hemma av hemtj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nst i st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llet p</w:t>
      </w:r>
      <w:r>
        <w:rPr>
          <w:rFonts w:hAnsi="Arial Unicode MS" w:hint="default"/>
          <w:rtl w:val="0"/>
          <w:lang w:val="sv-SE"/>
        </w:rPr>
        <w:t>å ä</w:t>
      </w:r>
      <w:r>
        <w:rPr>
          <w:rtl w:val="0"/>
          <w:lang w:val="nl-NL"/>
        </w:rPr>
        <w:t>ldreboende. Och personalen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jobba vidare i hemmilj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er som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 xml:space="preserve">r det mesta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mycket s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mre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 vad som fanns i servicehus byggda runt 1979-80 (som typ Enskede servicehus). Arbetsmilj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verkets regel passar kommunerna som</w: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e22400"/>
                              </w:rPr>
                            </w:pP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8 Mars | Demonstration Internationella Kvinnodagen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 SYSTERSKAP!Den feministiska kampen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s! Vi lever i en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rld full av 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nser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rhindrar kvinnor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rlden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att leva sina liv. Det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ller 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nser av alla slag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oavsett om det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ller sn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 normer, geografiska 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nslinjer eller 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ta sig in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arbetsmarknaden. KOM MED, organisera dig och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 din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 i solidaritet med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systrar som befinner sig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flykt, mot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ld mot kvinnor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lld arbetsmarknad!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SAMLING: Vi samlas vid Norra Latin 17.30 (N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rmsta tunnelbana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torget) och 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gar till Raoul Wallenbergstorg.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FUNKTION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ver fler funktion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rer under demonstrationen. Vill du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lpa till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dig till storstockholm@vansterpartiet.se med namn och telefonnummer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du en uppgift.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8-marskommitt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n.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60.0pt;margin-top:53.3pt;width:154.0pt;height:715.4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e22400"/>
                        </w:rPr>
                      </w:pPr>
                      <w:r>
                        <w:rPr>
                          <w:color w:val="e22400"/>
                          <w:rtl w:val="0"/>
                          <w:lang w:val="sv-SE"/>
                        </w:rPr>
                        <w:t>8 Mars | Demonstration Internationella Kvinnodagen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 SYSTERSKAP!Den feministiska kampen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s! Vi lever i en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rld full av 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nser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rhindrar kvinnor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rlden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att leva sina liv. Det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ller 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nser av alla slag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–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oavsett om det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ller sn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 normer, geografiska 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nslinjer eller 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ta sig in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arbetsmarknaden. KOM MED, organisera dig och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 din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 i solidaritet med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systrar som befinner sig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flykt, mot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ld mot kvinnor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lld arbetsmarknad!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SAMLING: Vi samlas vid Norra Latin 17.30 (N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rmsta tunnelbana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torget) och 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gar till Raoul Wallenbergstorg.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FUNKTION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ver fler funktion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rer under demonstrationen. Vill du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lpa till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dig till storstockholm@vansterpartiet.se med namn och telefonnummer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du en uppgift.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8-marskommitt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 xml:space="preserve"> hand i handske.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billigare om de gamla bor kvar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n att de flyttas flytta till </w:t>
      </w:r>
      <w:r>
        <w:rPr>
          <w:rFonts w:hAnsi="Arial Unicode MS" w:hint="default"/>
          <w:rtl w:val="0"/>
        </w:rPr>
        <w:t>ä</w:t>
      </w:r>
      <w:r>
        <w:rPr>
          <w:rtl w:val="0"/>
          <w:lang w:val="nl-NL"/>
        </w:rPr>
        <w:t>ldreboende.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Brit Rundberg, V Vita Bergen</w:t>
      </w:r>
    </w:p>
    <w:p>
      <w:pPr>
        <w:pStyle w:val="Brödtext"/>
        <w:jc w:val="left"/>
        <w:rPr>
          <w:b w:val="1"/>
          <w:bCs w:val="1"/>
        </w:rPr>
      </w:pPr>
    </w:p>
    <w:p>
      <w:pPr>
        <w:pStyle w:val="Rubrik"/>
        <w:rPr>
          <w:color w:val="e22400"/>
          <w:sz w:val="36"/>
          <w:szCs w:val="36"/>
        </w:rPr>
      </w:pPr>
      <w:r>
        <w:rPr>
          <w:color w:val="e22400"/>
          <w:sz w:val="36"/>
          <w:szCs w:val="36"/>
          <w:rtl w:val="0"/>
          <w:lang w:val="sv-SE"/>
        </w:rPr>
        <w:t>Som att sv</w:t>
      </w:r>
      <w:r>
        <w:rPr>
          <w:rFonts w:hAnsi="Arial Unicode MS" w:hint="default"/>
          <w:color w:val="e22400"/>
          <w:sz w:val="36"/>
          <w:szCs w:val="36"/>
          <w:rtl w:val="0"/>
          <w:lang w:val="sv-SE"/>
        </w:rPr>
        <w:t>ä</w:t>
      </w:r>
      <w:r>
        <w:rPr>
          <w:color w:val="e22400"/>
          <w:sz w:val="36"/>
          <w:szCs w:val="36"/>
          <w:rtl w:val="0"/>
          <w:lang w:val="sv-SE"/>
        </w:rPr>
        <w:t>ra i kyrkan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</w:rPr>
        <w:t>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den senaste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rskonferensen fanns en motion om att 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>Vi ska inte bem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it-IT"/>
        </w:rPr>
        <w:t>ta nazister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utan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vi ska motverka rasistisk och nazistisk propaganda</w:t>
      </w:r>
      <w:r>
        <w:rPr>
          <w:rFonts w:ascii="Arial Unicode MS" w:cs="Arial Unicode MS" w:hAnsi="Arial Unicode MS" w:eastAsia="Arial Unicode MS" w:hint="default"/>
          <w:rtl w:val="0"/>
        </w:rPr>
        <w:t>…”</w:t>
      </w:r>
      <w:r>
        <w:rPr>
          <w:rFonts w:ascii="Hoefler Text" w:cs="Arial Unicode MS" w:hAnsi="Arial Unicode MS" w:eastAsia="Arial Unicode MS"/>
          <w:rtl w:val="0"/>
          <w:lang w:val="sv-SE"/>
        </w:rPr>
        <w:t>. DS skriver att motion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rerna tycker att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ett olyckligt ordval och vill byta ut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bem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ta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 xml:space="preserve">mot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motverka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. Men det ans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 inte DS.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det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nstern i ett n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tskal att idka ord-klyveri? Jag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nker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en debattartikel i FOKUS den 26 februari 2015</w:t>
      </w:r>
      <w:r>
        <w:rPr>
          <w:rFonts w:ascii="Hoefler Text" w:cs="Arial Unicode MS" w:hAnsi="Arial Unicode MS" w:eastAsia="Arial Unicode MS"/>
          <w:rtl w:val="0"/>
          <w:lang w:val="sv-SE"/>
        </w:rPr>
        <w:t>:</w:t>
      </w:r>
      <w:r>
        <w:rPr>
          <w:rFonts w:ascii="Arial Unicode MS" w:cs="Arial Unicode MS" w:hAnsi="Arial Unicode MS" w:eastAsia="Arial Unicode MS" w:hint="default"/>
          <w:rtl w:val="0"/>
        </w:rPr>
        <w:t xml:space="preserve"> ”</w:t>
      </w:r>
      <w:r>
        <w:rPr>
          <w:rFonts w:ascii="Calibri" w:cs="Calibri" w:hAnsi="Calibri" w:eastAsia="Calibri"/>
          <w:i w:val="1"/>
          <w:iCs w:val="1"/>
          <w:rtl w:val="0"/>
        </w:rPr>
        <w:t>V</w:t>
      </w:r>
      <w:r>
        <w:rPr>
          <w:rFonts w:ascii="Calibri" w:cs="Calibri" w:hAnsi="Calibri" w:eastAsia="Calibri"/>
          <w:i w:val="1"/>
          <w:iCs w:val="1"/>
          <w:rtl w:val="0"/>
        </w:rPr>
        <w:t>ä</w:t>
      </w:r>
      <w:r>
        <w:rPr>
          <w:rFonts w:ascii="Calibri" w:cs="Calibri" w:hAnsi="Calibri" w:eastAsia="Calibri"/>
          <w:i w:val="1"/>
          <w:iCs w:val="1"/>
          <w:rtl w:val="0"/>
          <w:lang w:val="sv-SE"/>
        </w:rPr>
        <w:t>nstern kvar i samma ekorrhjul utan vettiga strategier. Medan v</w:t>
      </w:r>
      <w:r>
        <w:rPr>
          <w:rFonts w:ascii="Calibri" w:cs="Calibri" w:hAnsi="Calibri" w:eastAsia="Calibri"/>
          <w:i w:val="1"/>
          <w:iCs w:val="1"/>
          <w:rtl w:val="0"/>
        </w:rPr>
        <w:t>ä</w:t>
      </w:r>
      <w:r>
        <w:rPr>
          <w:rFonts w:ascii="Calibri" w:cs="Calibri" w:hAnsi="Calibri" w:eastAsia="Calibri"/>
          <w:i w:val="1"/>
          <w:iCs w:val="1"/>
          <w:rtl w:val="0"/>
          <w:lang w:val="sv-SE"/>
        </w:rPr>
        <w:t>nstern skriker sig hesa och mobiliserar motdemonstrationer mot rasismen s</w:t>
      </w:r>
      <w:r>
        <w:rPr>
          <w:rFonts w:ascii="Calibri" w:cs="Calibri" w:hAnsi="Calibri" w:eastAsia="Calibri"/>
          <w:i w:val="1"/>
          <w:iCs w:val="1"/>
          <w:rtl w:val="0"/>
          <w:lang w:val="da-DK"/>
        </w:rPr>
        <w:t xml:space="preserve">å </w:t>
      </w:r>
      <w:r>
        <w:rPr>
          <w:rFonts w:ascii="Calibri" w:cs="Calibri" w:hAnsi="Calibri" w:eastAsia="Calibri"/>
          <w:i w:val="1"/>
          <w:iCs w:val="1"/>
          <w:rtl w:val="0"/>
        </w:rPr>
        <w:t>v</w:t>
      </w:r>
      <w:r>
        <w:rPr>
          <w:rFonts w:ascii="Calibri" w:cs="Calibri" w:hAnsi="Calibri" w:eastAsia="Calibri"/>
          <w:i w:val="1"/>
          <w:iCs w:val="1"/>
          <w:rtl w:val="0"/>
        </w:rPr>
        <w:t>ä</w:t>
      </w:r>
      <w:r>
        <w:rPr>
          <w:rFonts w:ascii="Calibri" w:cs="Calibri" w:hAnsi="Calibri" w:eastAsia="Calibri"/>
          <w:i w:val="1"/>
          <w:iCs w:val="1"/>
          <w:rtl w:val="0"/>
          <w:lang w:val="da-DK"/>
        </w:rPr>
        <w:t>xer den h</w:t>
      </w:r>
      <w:r>
        <w:rPr>
          <w:rFonts w:ascii="Calibri" w:cs="Calibri" w:hAnsi="Calibri" w:eastAsia="Calibri"/>
          <w:i w:val="1"/>
          <w:iCs w:val="1"/>
          <w:rtl w:val="0"/>
        </w:rPr>
        <w:t>ö</w:t>
      </w:r>
      <w:r>
        <w:rPr>
          <w:rFonts w:ascii="Calibri" w:cs="Calibri" w:hAnsi="Calibri" w:eastAsia="Calibri"/>
          <w:i w:val="1"/>
          <w:iCs w:val="1"/>
          <w:rtl w:val="0"/>
        </w:rPr>
        <w:t>gerextrema r</w:t>
      </w:r>
      <w:r>
        <w:rPr>
          <w:rFonts w:ascii="Calibri" w:cs="Calibri" w:hAnsi="Calibri" w:eastAsia="Calibri"/>
          <w:i w:val="1"/>
          <w:iCs w:val="1"/>
          <w:rtl w:val="0"/>
        </w:rPr>
        <w:t>ö</w:t>
      </w:r>
      <w:r>
        <w:rPr>
          <w:rFonts w:ascii="Calibri" w:cs="Calibri" w:hAnsi="Calibri" w:eastAsia="Calibri"/>
          <w:i w:val="1"/>
          <w:iCs w:val="1"/>
          <w:rtl w:val="0"/>
          <w:lang w:val="da-DK"/>
        </w:rPr>
        <w:t>relsens plattform.</w:t>
      </w:r>
      <w:r>
        <w:rPr>
          <w:rFonts w:ascii="Hoefler Text" w:cs="Arial Unicode MS" w:hAnsi="Arial Unicode MS" w:eastAsia="Arial Unicode MS"/>
          <w:rtl w:val="0"/>
        </w:rPr>
        <w:t xml:space="preserve"> 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</w:rPr>
        <w:t>V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</w:rPr>
        <w:t>ä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  <w:lang w:val="en-US"/>
        </w:rPr>
        <w:t>nstern m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  <w:lang w:val="da-DK"/>
        </w:rPr>
        <w:t>å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</w:rPr>
        <w:t>ste b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</w:rPr>
        <w:t>ö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  <w:lang w:val="sv-SE"/>
        </w:rPr>
        <w:t>rja kritiskt granska sin egen taktik</w:t>
      </w:r>
      <w:r>
        <w:rPr>
          <w:rFonts w:ascii="Calibri" w:cs="Calibri" w:hAnsi="Calibri" w:eastAsia="Calibri"/>
          <w:b w:val="1"/>
          <w:bCs w:val="1"/>
          <w:i w:val="1"/>
          <w:iCs w:val="1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 xml:space="preserve">  Fokus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debatt  26 februari 2015. 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  <w:lang w:val="sv-SE"/>
        </w:rPr>
        <w:t>Enligt unders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kningar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svenska folkets viktigaste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ga just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nu </w:t>
      </w:r>
      <w:r>
        <w:rPr>
          <w:rFonts w:ascii="Hoefler Text" w:cs="Arial Unicode MS" w:hAnsi="Arial Unicode MS" w:eastAsia="Arial Unicode MS"/>
          <w:rtl w:val="0"/>
          <w:lang w:val="sv-SE"/>
        </w:rPr>
        <w:t>flyktingpolitiken,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vilket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SD utnyttjar.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nge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nsterpartiet officiellt har den uppfattningen att SD inte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relevant som</w:t>
      </w:r>
      <w:r>
        <w:rPr>
          <w:rFonts w:ascii="Hoefler Text" w:cs="Arial Unicode MS" w:hAnsi="Arial Unicode MS" w:eastAsia="Arial Unicode MS"/>
          <w:rtl w:val="0"/>
        </w:rPr>
        <w:t xml:space="preserve"> motdebatt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har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ruttna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rderingar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och inte har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inflytande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flyktingpolitiken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kommer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nstern att vara kvar i samma ekorrhjul utan vettiga strategier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. Allt detta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uppdateras och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lvkritiskt granskas. 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  <w:lang w:val="sv-SE"/>
        </w:rPr>
        <w:t>Vad blev det av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eftervalskampanj: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lvklart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pt-PT"/>
        </w:rPr>
        <w:t>r jag antirasist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? Syftet var bl.a.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att kanalisera folks frustration</w:t>
      </w:r>
      <w:r>
        <w:rPr>
          <w:rFonts w:ascii="Arial Unicode MS" w:cs="Arial Unicode MS" w:hAnsi="Arial Unicode MS" w:eastAsia="Arial Unicode MS" w:hint="default"/>
          <w:rtl w:val="0"/>
        </w:rPr>
        <w:t xml:space="preserve">…” </w:t>
      </w:r>
      <w:r>
        <w:rPr>
          <w:rFonts w:ascii="Hoefler Text" w:cs="Arial Unicode MS" w:hAnsi="Arial Unicode MS" w:eastAsia="Arial Unicode MS"/>
          <w:rtl w:val="0"/>
          <w:lang w:val="sv-SE"/>
        </w:rPr>
        <w:t>Kampanjen hade fyra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ls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ttningar:</w:t>
      </w:r>
    </w:p>
    <w:p>
      <w:pPr>
        <w:pStyle w:val="Brödtext"/>
        <w:numPr>
          <w:ilvl w:val="0"/>
          <w:numId w:val="6"/>
        </w:numPr>
        <w:tabs>
          <w:tab w:val="num" w:pos="200"/>
          <w:tab w:val="clear" w:pos="0"/>
        </w:tabs>
        <w:bidi w:val="0"/>
        <w:ind w:left="200" w:hanging="200"/>
        <w:rPr>
          <w:rFonts w:ascii="Hoefler Text" w:cs="Hoefler Text" w:hAnsi="Hoefler Text" w:eastAsia="Hoefler Tex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/>
          <w:vertAlign w:val="baseline"/>
          <w:rtl w:val="0"/>
        </w:rPr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  <w:lang w:val="sv-SE"/>
        </w:rPr>
        <w:t>Aktivera nya medlemmar</w:t>
      </w:r>
    </w:p>
    <w:p>
      <w:pPr>
        <w:pStyle w:val="Brödtext"/>
        <w:numPr>
          <w:ilvl w:val="0"/>
          <w:numId w:val="7"/>
        </w:numPr>
        <w:tabs>
          <w:tab w:val="num" w:pos="200"/>
          <w:tab w:val="clear" w:pos="0"/>
        </w:tabs>
        <w:bidi w:val="0"/>
        <w:ind w:left="200" w:hanging="200"/>
        <w:rPr>
          <w:rFonts w:ascii="Hoefler Text" w:cs="Hoefler Text" w:hAnsi="Hoefler Text" w:eastAsia="Hoefler Tex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/>
          <w:vertAlign w:val="baseline"/>
          <w:rtl w:val="0"/>
        </w:rPr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  <w:lang w:val="sv-SE"/>
        </w:rPr>
        <w:t>Kanalisera ilskan mot Sverigedemokraterna</w:t>
      </w:r>
    </w:p>
    <w:p>
      <w:pPr>
        <w:pStyle w:val="Brödtext"/>
        <w:numPr>
          <w:ilvl w:val="0"/>
          <w:numId w:val="8"/>
        </w:numPr>
        <w:tabs>
          <w:tab w:val="num" w:pos="200"/>
          <w:tab w:val="clear" w:pos="0"/>
        </w:tabs>
        <w:bidi w:val="0"/>
        <w:ind w:left="200" w:hanging="200"/>
        <w:rPr>
          <w:rFonts w:ascii="Hoefler Text" w:cs="Hoefler Text" w:hAnsi="Hoefler Text" w:eastAsia="Hoefler Tex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/>
          <w:vertAlign w:val="baseline"/>
          <w:rtl w:val="0"/>
        </w:rPr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Arial Unicode MS" w:cs="Arial Unicode MS" w:hAnsi="Arial Unicode MS" w:eastAsia="Arial Unicode MS" w:hint="default"/>
          <w:rtl w:val="0"/>
          <w:lang w:val="de-D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ka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det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</w:t>
      </w:r>
    </w:p>
    <w:p>
      <w:pPr>
        <w:pStyle w:val="Brödtext"/>
        <w:numPr>
          <w:ilvl w:val="0"/>
          <w:numId w:val="9"/>
        </w:numPr>
        <w:tabs>
          <w:tab w:val="num" w:pos="200"/>
          <w:tab w:val="clear" w:pos="0"/>
        </w:tabs>
        <w:bidi w:val="0"/>
        <w:ind w:left="200" w:hanging="200"/>
        <w:rPr>
          <w:rFonts w:ascii="Hoefler Text" w:cs="Hoefler Text" w:hAnsi="Hoefler Text" w:eastAsia="Hoefler Tex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/>
          <w:vertAlign w:val="baseline"/>
          <w:rtl w:val="0"/>
        </w:rPr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  <w:lang w:val="sv-SE"/>
        </w:rPr>
        <w:t>Pressa tillbaka rasismen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  <w:lang w:val="sv-SE"/>
        </w:rPr>
        <w:t>Kan distriktsstyrelsen eller antirasistiska utskottet visa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got resultat av kampanjen? 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Det finns en motion till kongressen i maj som heter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 det intern</w:t>
      </w:r>
      <w:r>
        <w:rPr>
          <w:rFonts w:ascii="Arial Unicode MS" w:cs="Arial Unicode MS" w:hAnsi="Arial Unicode MS" w:eastAsia="Arial Unicode MS" w:hint="default"/>
          <w:rtl w:val="0"/>
        </w:rPr>
        <w:t>—</w:t>
      </w:r>
      <w:r>
        <w:rPr>
          <w:rFonts w:ascii="Hoefler Text" w:cs="Arial Unicode MS" w:hAnsi="Arial Unicode MS" w:eastAsia="Arial Unicode MS"/>
          <w:rtl w:val="0"/>
          <w:lang w:val="sv-SE"/>
        </w:rPr>
        <w:t>antirasistiska arbetet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en-US"/>
        </w:rPr>
        <w:t>. Motion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rerna skriver bl.a.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Om vi ska vara trov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rdiga som ett antirasistiskt parti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ste vi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 med oss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lva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. Dvs. oavsett detta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ste VI SJ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</w:rPr>
        <w:t>LVKRITISKT GRANSKA V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rtl w:val="0"/>
        </w:rPr>
        <w:t>RA EGNA</w: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693338</wp:posOffset>
                </wp:positionH>
                <wp:positionV relativeFrom="page">
                  <wp:posOffset>9613722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el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Deadline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n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 xml:space="preserve">sta nummer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19 mars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54.6pt;margin-top:757.0pt;width:485.8pt;height:29.0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Deadline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n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 xml:space="preserve">sta nummer 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19 mars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e22400"/>
                              </w:rPr>
                            </w:pP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Studiecirkel: Teknik och kapital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ser:  Alf Hornborg, Myten om maskinen, ess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er om makt, modernitet och milj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.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Boken finns att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pa vid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rsta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tet till reducerat pris. Endast kontanter.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Zygmunt Bauman kallade utgivningen av den engelska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rlagan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revolutionerande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ndelse.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Sverker Lenas i DN: "Fr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och med Alf Hornborg blir man aldrig mer densamma; hans analys av teknikens roll i det moderna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llet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nns lika omv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lvande som...").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Alf Hornborg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kulturantropolog och professor i humanekologi. Hans grund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Marx ekonomikritik som han utvidgar med sin egen teknikkritik och ett ekologiskt perspektiv. Han skriver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llningen att maskinen spar tid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tids fetischdyrkan, tron att vi kan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 alla problem med teknik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Studieledare: Eva-Lena Lundberg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Kursstart:     Onsdag 2 mars  kl. 18.00.  Introduktion, bokk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refter onsdagar 10gr.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Plats: 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 xml:space="preserve">Marx, Kungsgatan 84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 till distriktet obligatorisk:   storstockholm@vansterpartiet.se , eller 08- 654 13 10 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Centrum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Marxistiska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llsstudier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i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samarbete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 med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60.0pt;margin-top:53.3pt;width:154.0pt;height:715.4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e22400"/>
                        </w:rPr>
                      </w:pPr>
                      <w:r>
                        <w:rPr>
                          <w:color w:val="e22400"/>
                          <w:rtl w:val="0"/>
                          <w:lang w:val="sv-SE"/>
                        </w:rPr>
                        <w:t>Studiecirkel: Teknik och kapital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ser:  Alf Hornborg, Myten om maskinen, ess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er om makt, modernitet och milj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.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Boken finns att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pa vid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rsta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tet till reducerat pris. Endast kontanter.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Zygmunt Bauman kallade utgivningen av den engelska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rlagan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revolutionerande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ndelse.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Sverker Lenas i DN: "Fr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och med Alf Hornborg blir man aldrig mer densamma; hans analys av teknikens roll i det moderna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llet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nns lika omv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lvande som...").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Alf Hornborg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kulturantropolog och professor i humanekologi. Hans grund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Marx ekonomikritik som han utvidgar med sin egen teknikkritik och ett ekologiskt perspektiv. Han skriver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llningen att maskinen spar tid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tids fetischdyrkan, tron att vi kan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 alla problem med teknik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Studieledare: Eva-Lena Lundberg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Kursstart:     Onsdag 2 mars  kl. 18.00.  Introduktion, bokk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refter onsdagar 10gr.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Plats: 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 xml:space="preserve">Marx, Kungsgatan 84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 till distriktet obligatorisk:   storstockholm@vansterpartiet.se , eller 08- 654 13 10 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Centrum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Marxistiska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llsstudier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i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samarbete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 med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4054792</wp:posOffset>
                </wp:positionH>
                <wp:positionV relativeFrom="page">
                  <wp:posOffset>6972911</wp:posOffset>
                </wp:positionV>
                <wp:extent cx="1982152" cy="2677156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2152" cy="2677156"/>
                          <a:chOff x="-63499" y="-38100"/>
                          <a:chExt cx="1982151" cy="2677155"/>
                        </a:xfrm>
                      </wpg:grpSpPr>
                      <pic:pic xmlns:pic="http://schemas.openxmlformats.org/drawingml/2006/picture">
                        <pic:nvPicPr>
                          <pic:cNvPr id="1073741845" name="IMG_6099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 l="0" t="58" r="6322" b="5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855152" cy="2499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4" name="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1"/>
                            <a:ext cx="1982152" cy="267715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319.3pt;margin-top:549.0pt;width:156.1pt;height:210.8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1982152,2677155">
                <w10:wrap type="none" side="bothSides" anchorx="page" anchory="page"/>
                <v:shape id="_x0000_s1045" type="#_x0000_t75" style="position:absolute;left:0;top:0;width:1855152;height:2499355;">
                  <v:imagedata r:id="rId7" o:title="IMG_6099.png" cropleft="0.0%" cropright="6.3%" croptop="0.1%" cropbottom="5.3%"/>
                </v:shape>
                <v:shape id="_x0000_s1046" type="#_x0000_t75" style="position:absolute;left:-63500;top:-38100;width:1982152;height:2677155;">
                  <v:imagedata r:id="rId8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</w:rPr>
        <w:t xml:space="preserve"> F</w:t>
      </w:r>
      <w:r>
        <w:rPr>
          <w:rFonts w:ascii="Arial Unicode MS" w:cs="Arial Unicode MS" w:hAnsi="Arial Unicode MS" w:eastAsia="Arial Unicode MS" w:hint="default"/>
          <w:rtl w:val="0"/>
          <w:lang w:val="de-D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RDOMAR som finns i partiprogram, i antirasistiska program mm.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det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lvklart vad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pt-PT"/>
        </w:rPr>
        <w:t>r antirasism?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gan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rre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 slogans och slagord.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Under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sten 2015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xte det fram en folklig solidaritet med de krigsflyktingar som kom till Sverige.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bidrog med mat, husrum och volont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rtj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nster. Nu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mningarna annorlunda. Nu springer maskerade nazister runt i Stockholm och delar flygblad med uppmaningar till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ldsbrott mot ensamkommande. Nu 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vs BREDA KOALITIONER</w:t>
      </w:r>
      <w:r>
        <w:rPr>
          <w:rFonts w:ascii="Hoefler Text" w:cs="Arial Unicode MS" w:hAnsi="Arial Unicode MS" w:eastAsia="Arial Unicode MS"/>
          <w:rtl w:val="0"/>
          <w:lang w:val="en-US"/>
        </w:rPr>
        <w:t xml:space="preserve">, </w:t>
      </w:r>
      <w:r>
        <w:rPr>
          <w:rFonts w:ascii="Hoefler Text" w:cs="Arial Unicode MS" w:hAnsi="Arial Unicode MS" w:eastAsia="Arial Unicode MS"/>
          <w:rtl w:val="0"/>
        </w:rPr>
        <w:t>FOLKLIG F</w:t>
      </w:r>
      <w:r>
        <w:rPr>
          <w:rFonts w:ascii="Arial Unicode MS" w:cs="Arial Unicode MS" w:hAnsi="Arial Unicode MS" w:eastAsia="Arial Unicode MS" w:hint="default"/>
          <w:rtl w:val="0"/>
          <w:lang w:val="de-DE"/>
        </w:rPr>
        <w:t>Ö</w:t>
      </w:r>
      <w:r>
        <w:rPr>
          <w:rFonts w:ascii="Hoefler Text" w:cs="Arial Unicode MS" w:hAnsi="Arial Unicode MS" w:eastAsia="Arial Unicode MS"/>
          <w:rtl w:val="0"/>
        </w:rPr>
        <w:t>RANKRING INOM ARBETARR</w:t>
      </w:r>
      <w:r>
        <w:rPr>
          <w:rFonts w:ascii="Arial Unicode MS" w:cs="Arial Unicode MS" w:hAnsi="Arial Unicode MS" w:eastAsia="Arial Unicode MS" w:hint="default"/>
          <w:rtl w:val="0"/>
          <w:lang w:val="de-DE"/>
        </w:rPr>
        <w:t>Ö</w:t>
      </w:r>
      <w:r>
        <w:rPr>
          <w:rFonts w:ascii="Hoefler Text" w:cs="Arial Unicode MS" w:hAnsi="Arial Unicode MS" w:eastAsia="Arial Unicode MS"/>
          <w:rtl w:val="0"/>
        </w:rPr>
        <w:t>RELSEN. VI SKA INTE VARA V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rtl w:val="0"/>
        </w:rPr>
        <w:t>R EGEN KYRKA,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rklarade Jonas Sj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stedt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nsterdagarna i Malm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.</w:t>
      </w:r>
    </w:p>
    <w:p>
      <w:pPr>
        <w:pStyle w:val="Brödtext"/>
        <w:jc w:val="left"/>
      </w:pPr>
      <w:r>
        <w:rPr>
          <w:b w:val="1"/>
          <w:bCs w:val="1"/>
          <w:rtl w:val="0"/>
          <w:lang w:val="en-US"/>
        </w:rPr>
        <w:t>B</w:t>
      </w:r>
      <w:r>
        <w:rPr>
          <w:b w:val="1"/>
          <w:bCs w:val="1"/>
          <w:rtl w:val="0"/>
          <w:lang w:val="sv-SE"/>
        </w:rPr>
        <w:t>engt Sundell, V Liljeholmen-Sk</w:t>
      </w:r>
      <w:r>
        <w:rPr>
          <w:rFonts w:hAnsi="Arial Unicode MS" w:hint="default"/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rholmen</w:t>
      </w:r>
    </w:p>
    <w:sectPr>
      <w:headerReference w:type="default" r:id="rId9"/>
      <w:footerReference w:type="default" r:id="rId10"/>
      <w:pgSz w:w="11900" w:h="16840" w:orient="portrait"/>
      <w:pgMar w:top="10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Hoefler Text">
    <w:charset w:val="00"/>
    <w:family w:val="roman"/>
    <w:pitch w:val="default"/>
  </w:font>
  <w:font w:name="Avenir Next Ultra Light">
    <w:charset w:val="00"/>
    <w:family w:val="roman"/>
    <w:pitch w:val="default"/>
  </w:font>
  <w:font w:name="Avenir Next Regular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12</w:t>
    </w:r>
    <w:r>
      <w:rPr>
        <w:color w:val="e22400"/>
      </w:rPr>
      <w:tab/>
      <w:tab/>
    </w:r>
    <w:r>
      <w:rPr>
        <w:color w:val="e22400"/>
        <w:rtl w:val="0"/>
        <w:lang w:val="sv-SE"/>
      </w:rPr>
      <w:t>29 februari</w:t>
    </w:r>
    <w:r>
      <w:rPr>
        <w:color w:val="e22400"/>
        <w:rtl w:val="0"/>
        <w:lang w:val="sv-SE"/>
      </w:rPr>
      <w:t xml:space="preserve"> 2016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1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2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3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4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  <w:rtl w:val="0"/>
      </w:rPr>
    </w:lvl>
  </w:abstractNum>
  <w:abstractNum w:abstractNumId="5">
    <w:multiLevelType w:val="multilevel"/>
    <w:styleLink w:val="Punkt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  <w:rtl w:val="0"/>
      </w:rPr>
    </w:lvl>
  </w:abstractNum>
  <w:abstractNum w:abstractNumId="6">
    <w:multiLevelType w:val="multilevel"/>
    <w:styleLink w:val="Punkt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  <w:rtl w:val="0"/>
      </w:rPr>
    </w:lvl>
  </w:abstractNum>
  <w:abstractNum w:abstractNumId="7">
    <w:multiLevelType w:val="multilevel"/>
    <w:styleLink w:val="Punkt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  <w:rtl w:val="0"/>
      </w:rPr>
    </w:lvl>
  </w:abstractNum>
  <w:abstractNum w:abstractNumId="8">
    <w:multiLevelType w:val="multilevel"/>
    <w:styleLink w:val="Punkt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  <w:rtl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">
    <w:name w:val="Rubrik"/>
    <w:next w:val="Bröd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60" w:after="40" w:line="240" w:lineRule="auto"/>
      <w:ind w:left="0" w:right="0" w:firstLine="0"/>
      <w:jc w:val="left"/>
      <w:outlineLvl w:val="0"/>
    </w:pPr>
    <w:rPr>
      <w:rFonts w:ascii="Hoefler Text" w:cs="Hoefler Text" w:hAnsi="Hoefler Text" w:eastAsia="Hoefler Text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44"/>
      <w:szCs w:val="44"/>
      <w:u w:val="none"/>
      <w:vertAlign w:val="baselin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Hoefler Text" w:hAnsi="Hoefler Text" w:eastAsia="Hoefler T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itel">
    <w:name w:val="Titel"/>
    <w:next w:val="Titel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16" w:lineRule="auto"/>
      <w:ind w:left="0" w:right="0" w:firstLine="0"/>
      <w:jc w:val="center"/>
      <w:outlineLvl w:val="9"/>
    </w:pPr>
    <w:rPr>
      <w:rFonts w:ascii="Avenir Next Ultra Light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ff4013"/>
      <w:spacing w:val="-13"/>
      <w:kern w:val="0"/>
      <w:position w:val="0"/>
      <w:sz w:val="136"/>
      <w:szCs w:val="136"/>
      <w:u w:val="none"/>
      <w:vertAlign w:val="baseline"/>
      <w:lang w:val="sv-SE"/>
    </w:rPr>
  </w:style>
  <w:style w:type="paragraph" w:styleId="Innehåll 2">
    <w:name w:val="Innehåll 2"/>
    <w:next w:val="Innehål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 2">
    <w:name w:val="Rubrik 2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1"/>
    </w:pPr>
    <w:rPr>
      <w:rFonts w:ascii="Hoefler Text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8"/>
      <w:szCs w:val="28"/>
      <w:u w:val="none"/>
      <w:vertAlign w:val="baseline"/>
      <w:lang w:val="sv-SE"/>
    </w:rPr>
  </w:style>
  <w:style w:type="numbering" w:styleId="Punkt 2">
    <w:name w:val="Punkt 2"/>
    <w:next w:val="Punkt 2"/>
    <w:pPr>
      <w:numPr>
        <w:numId w:val="1"/>
      </w:numPr>
    </w:pPr>
  </w:style>
  <w:style w:type="numbering" w:styleId="Punkt">
    <w:name w:val="Punkt"/>
    <w:next w:val="Punkt"/>
    <w:pPr>
      <w:numPr>
        <w:numId w:val="5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Classic_Informal_Newsletter">
  <a:themeElements>
    <a:clrScheme name="08_Classic_Informal_Newsletter">
      <a:dk1>
        <a:srgbClr val="FFFFFF"/>
      </a:dk1>
      <a:lt1>
        <a:srgbClr val="00918B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1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E324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